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FC80" w14:textId="77777777" w:rsidR="00F90950" w:rsidRPr="00BC4F12" w:rsidRDefault="00F90950" w:rsidP="00772F93">
      <w:pPr>
        <w:rPr>
          <w:rFonts w:ascii="Arial" w:hAnsi="Arial" w:cs="Arial"/>
        </w:rPr>
      </w:pPr>
    </w:p>
    <w:tbl>
      <w:tblPr>
        <w:tblW w:w="9953" w:type="dxa"/>
        <w:tblInd w:w="250" w:type="dxa"/>
        <w:tblLook w:val="01E0" w:firstRow="1" w:lastRow="1" w:firstColumn="1" w:lastColumn="1" w:noHBand="0" w:noVBand="0"/>
      </w:tblPr>
      <w:tblGrid>
        <w:gridCol w:w="9953"/>
      </w:tblGrid>
      <w:tr w:rsidR="00261A7A" w:rsidRPr="00F57229" w14:paraId="61A54292" w14:textId="77777777" w:rsidTr="00F57229">
        <w:tc>
          <w:tcPr>
            <w:tcW w:w="9953" w:type="dxa"/>
            <w:shd w:val="clear" w:color="auto" w:fill="99CCFF"/>
          </w:tcPr>
          <w:p w14:paraId="445C8607" w14:textId="77777777" w:rsidR="00261A7A" w:rsidRPr="00F57229" w:rsidRDefault="008B56A4" w:rsidP="00F57229">
            <w:pPr>
              <w:pStyle w:val="Titre2"/>
              <w:numPr>
                <w:ilvl w:val="0"/>
                <w:numId w:val="0"/>
              </w:numPr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F57229">
              <w:rPr>
                <w:rFonts w:cs="Arial"/>
                <w:sz w:val="28"/>
                <w:szCs w:val="28"/>
                <w:u w:val="none"/>
              </w:rPr>
              <w:t xml:space="preserve">DEMANDE </w:t>
            </w:r>
            <w:r w:rsidR="009E5116">
              <w:rPr>
                <w:rFonts w:cs="Arial"/>
                <w:sz w:val="28"/>
                <w:szCs w:val="28"/>
                <w:u w:val="none"/>
              </w:rPr>
              <w:t>D’AVANCE</w:t>
            </w:r>
            <w:r w:rsidR="00261A7A" w:rsidRPr="00F57229">
              <w:rPr>
                <w:rFonts w:cs="Arial"/>
                <w:sz w:val="28"/>
                <w:szCs w:val="28"/>
                <w:u w:val="none"/>
              </w:rPr>
              <w:t xml:space="preserve"> SUR SALAIRE</w:t>
            </w:r>
          </w:p>
          <w:p w14:paraId="2C8E97FB" w14:textId="77777777" w:rsidR="000251D4" w:rsidRPr="00F57229" w:rsidRDefault="0063696A" w:rsidP="00F57229">
            <w:pPr>
              <w:jc w:val="center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  <w:b/>
              </w:rPr>
              <w:fldChar w:fldCharType="begin"/>
            </w:r>
            <w:r w:rsidR="000251D4" w:rsidRPr="00F57229">
              <w:rPr>
                <w:rFonts w:ascii="Arial" w:hAnsi="Arial" w:cs="Arial"/>
                <w:b/>
              </w:rPr>
              <w:instrText xml:space="preserve">  </w:instrText>
            </w:r>
            <w:r w:rsidRPr="00F57229">
              <w:rPr>
                <w:rFonts w:ascii="Arial" w:hAnsi="Arial" w:cs="Arial"/>
                <w:b/>
              </w:rPr>
              <w:fldChar w:fldCharType="end"/>
            </w:r>
            <w:r w:rsidR="000251D4" w:rsidRPr="00F57229">
              <w:rPr>
                <w:rFonts w:ascii="Arial" w:hAnsi="Arial" w:cs="Arial"/>
                <w:b/>
              </w:rPr>
              <w:t xml:space="preserve"> </w:t>
            </w:r>
          </w:p>
          <w:p w14:paraId="75693F10" w14:textId="77777777" w:rsidR="00B06601" w:rsidRPr="00F57229" w:rsidRDefault="00B06601" w:rsidP="00BB32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4F12" w:rsidRPr="00F57229" w14:paraId="1A7405DF" w14:textId="77777777" w:rsidTr="00F57229">
        <w:trPr>
          <w:trHeight w:val="8040"/>
        </w:trPr>
        <w:tc>
          <w:tcPr>
            <w:tcW w:w="9953" w:type="dxa"/>
            <w:shd w:val="clear" w:color="auto" w:fill="E6E6E6"/>
          </w:tcPr>
          <w:p w14:paraId="1BF7BB53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09DA224B" w14:textId="77777777" w:rsidR="00B47598" w:rsidRPr="00214173" w:rsidRDefault="00AC5AD8" w:rsidP="00F61808">
            <w:pPr>
              <w:pStyle w:val="En-tte"/>
              <w:tabs>
                <w:tab w:val="clear" w:pos="9072"/>
                <w:tab w:val="left" w:pos="5120"/>
                <w:tab w:val="right" w:pos="9389"/>
              </w:tabs>
              <w:spacing w:line="360" w:lineRule="auto"/>
              <w:ind w:left="73"/>
              <w:rPr>
                <w:b/>
                <w:color w:val="FF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REMUNERE PAR LE </w:t>
            </w:r>
            <w:r w:rsidR="00B47598">
              <w:rPr>
                <w:b/>
                <w:color w:val="000000"/>
                <w:sz w:val="28"/>
                <w:szCs w:val="28"/>
              </w:rPr>
              <w:t>DIP</w:t>
            </w:r>
            <w:r w:rsidR="00B47598" w:rsidRPr="00F5722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47598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2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C942FB">
              <w:rPr>
                <w:b/>
                <w:color w:val="000000"/>
                <w:sz w:val="28"/>
                <w:szCs w:val="28"/>
              </w:rPr>
            </w:r>
            <w:r w:rsidR="00C942FB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0"/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BB3270">
              <w:rPr>
                <w:b/>
                <w:color w:val="000000"/>
                <w:sz w:val="18"/>
                <w:szCs w:val="18"/>
              </w:rPr>
              <w:t>(</w:t>
            </w:r>
            <w:r w:rsidR="00BB3270" w:rsidRPr="00F1104A">
              <w:rPr>
                <w:b/>
                <w:color w:val="000000"/>
                <w:szCs w:val="18"/>
              </w:rPr>
              <w:t>compte à débiter :</w:t>
            </w:r>
            <w:r w:rsidR="00155CC3" w:rsidRPr="00F1104A">
              <w:rPr>
                <w:b/>
                <w:color w:val="000000"/>
                <w:szCs w:val="18"/>
              </w:rPr>
              <w:t xml:space="preserve"> 1</w:t>
            </w:r>
            <w:r w:rsidR="00F1104A" w:rsidRPr="00F1104A">
              <w:rPr>
                <w:b/>
                <w:color w:val="000000"/>
                <w:szCs w:val="18"/>
              </w:rPr>
              <w:t>013104</w:t>
            </w:r>
            <w:r w:rsidR="00155CC3">
              <w:rPr>
                <w:b/>
                <w:color w:val="000000"/>
                <w:sz w:val="18"/>
                <w:szCs w:val="18"/>
              </w:rPr>
              <w:t>)</w:t>
            </w:r>
            <w:r w:rsidR="00F61808">
              <w:rPr>
                <w:b/>
                <w:color w:val="000000"/>
                <w:sz w:val="18"/>
                <w:szCs w:val="18"/>
              </w:rPr>
              <w:tab/>
            </w:r>
          </w:p>
          <w:p w14:paraId="10624122" w14:textId="77777777" w:rsidR="00B47598" w:rsidRPr="00214173" w:rsidRDefault="00AC5AD8" w:rsidP="00F61808">
            <w:pPr>
              <w:pStyle w:val="En-tte"/>
              <w:tabs>
                <w:tab w:val="clear" w:pos="9072"/>
                <w:tab w:val="left" w:pos="5105"/>
                <w:tab w:val="right" w:pos="9389"/>
              </w:tabs>
              <w:spacing w:line="360" w:lineRule="auto"/>
              <w:ind w:left="73"/>
              <w:rPr>
                <w:b/>
                <w:color w:val="FF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REMUNERE PAR UN </w:t>
            </w:r>
            <w:r w:rsidR="00B47598">
              <w:rPr>
                <w:b/>
                <w:color w:val="000000"/>
                <w:sz w:val="28"/>
                <w:szCs w:val="28"/>
              </w:rPr>
              <w:t>FONDS</w:t>
            </w:r>
            <w:r w:rsidR="00B47598" w:rsidRPr="00F57229">
              <w:rPr>
                <w:b/>
                <w:color w:val="000000"/>
                <w:sz w:val="28"/>
                <w:szCs w:val="28"/>
              </w:rPr>
              <w:t xml:space="preserve">         </w:t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C942FB">
              <w:rPr>
                <w:b/>
                <w:color w:val="000000"/>
                <w:sz w:val="28"/>
                <w:szCs w:val="28"/>
              </w:rPr>
            </w:r>
            <w:r w:rsidR="00C942FB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1"/>
            <w:r w:rsidR="00F61808">
              <w:rPr>
                <w:b/>
                <w:color w:val="000000"/>
              </w:rPr>
              <w:tab/>
            </w:r>
            <w:r w:rsidR="00BB3270">
              <w:rPr>
                <w:b/>
                <w:color w:val="000000"/>
              </w:rPr>
              <w:t>(compte à débiter :</w:t>
            </w:r>
            <w:r w:rsidR="00155CC3">
              <w:rPr>
                <w:b/>
                <w:color w:val="000000"/>
              </w:rPr>
              <w:t xml:space="preserve"> 1</w:t>
            </w:r>
            <w:r w:rsidR="00F1104A">
              <w:rPr>
                <w:b/>
                <w:color w:val="000000"/>
              </w:rPr>
              <w:t>013103</w:t>
            </w:r>
            <w:r w:rsidR="00155CC3">
              <w:rPr>
                <w:b/>
                <w:color w:val="000000"/>
              </w:rPr>
              <w:t>)</w:t>
            </w:r>
            <w:r w:rsidR="00F61808">
              <w:rPr>
                <w:b/>
                <w:color w:val="000000"/>
              </w:rPr>
              <w:tab/>
            </w:r>
          </w:p>
          <w:p w14:paraId="24697D6F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7DFDDB1F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0ECC1F43" w14:textId="65B3CF62" w:rsidR="00BC4F12" w:rsidRPr="00F57229" w:rsidRDefault="00BC4F12">
            <w:pPr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  <w:b/>
              </w:rPr>
              <w:t>L</w:t>
            </w:r>
            <w:r w:rsidR="00EA587C">
              <w:rPr>
                <w:rFonts w:ascii="Arial" w:hAnsi="Arial" w:cs="Arial"/>
                <w:b/>
              </w:rPr>
              <w:t>e/la responsable</w:t>
            </w:r>
            <w:r w:rsidR="00E22E7F">
              <w:rPr>
                <w:rFonts w:ascii="Arial" w:hAnsi="Arial" w:cs="Arial"/>
                <w:b/>
              </w:rPr>
              <w:t xml:space="preserve"> RH, après s’être assuré/e que le</w:t>
            </w:r>
            <w:r w:rsidR="00252336">
              <w:rPr>
                <w:rFonts w:ascii="Arial" w:hAnsi="Arial" w:cs="Arial"/>
                <w:b/>
              </w:rPr>
              <w:t>/la</w:t>
            </w:r>
            <w:r w:rsidR="00E22E7F">
              <w:rPr>
                <w:rFonts w:ascii="Arial" w:hAnsi="Arial" w:cs="Arial"/>
                <w:b/>
              </w:rPr>
              <w:t xml:space="preserve"> collaborateur</w:t>
            </w:r>
            <w:r w:rsidR="00252336">
              <w:rPr>
                <w:rFonts w:ascii="Arial" w:hAnsi="Arial" w:cs="Arial"/>
                <w:b/>
              </w:rPr>
              <w:t>/</w:t>
            </w:r>
            <w:proofErr w:type="spellStart"/>
            <w:r w:rsidR="00252336">
              <w:rPr>
                <w:rFonts w:ascii="Arial" w:hAnsi="Arial" w:cs="Arial"/>
                <w:b/>
              </w:rPr>
              <w:t>trice</w:t>
            </w:r>
            <w:proofErr w:type="spellEnd"/>
            <w:r w:rsidR="00E22E7F">
              <w:rPr>
                <w:rFonts w:ascii="Arial" w:hAnsi="Arial" w:cs="Arial"/>
                <w:b/>
              </w:rPr>
              <w:t xml:space="preserve"> remplit toutes les obligations contractuelles, autorise le Servic</w:t>
            </w:r>
            <w:r w:rsidR="000030B5">
              <w:rPr>
                <w:rFonts w:ascii="Arial" w:hAnsi="Arial" w:cs="Arial"/>
                <w:b/>
              </w:rPr>
              <w:t>e de salaires à verser l’avance</w:t>
            </w:r>
            <w:r w:rsidR="00E22E7F">
              <w:rPr>
                <w:rFonts w:ascii="Arial" w:hAnsi="Arial" w:cs="Arial"/>
                <w:b/>
              </w:rPr>
              <w:t xml:space="preserve"> à :</w:t>
            </w:r>
          </w:p>
          <w:p w14:paraId="47D80F80" w14:textId="77777777" w:rsidR="00940BF5" w:rsidRDefault="00940BF5" w:rsidP="00221E89">
            <w:pPr>
              <w:rPr>
                <w:rFonts w:ascii="Arial" w:hAnsi="Arial" w:cs="Arial"/>
              </w:rPr>
            </w:pPr>
          </w:p>
          <w:p w14:paraId="46D78A40" w14:textId="77777777" w:rsidR="00940BF5" w:rsidRDefault="00940BF5" w:rsidP="00221E89">
            <w:pPr>
              <w:rPr>
                <w:rFonts w:ascii="Arial" w:hAnsi="Arial" w:cs="Arial"/>
              </w:rPr>
            </w:pPr>
          </w:p>
          <w:p w14:paraId="55DF908A" w14:textId="77777777" w:rsidR="00422702" w:rsidRDefault="00422702" w:rsidP="00221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Madame, Monsieur,</w:t>
            </w:r>
          </w:p>
          <w:p w14:paraId="7CB8EF6C" w14:textId="77777777" w:rsidR="00422702" w:rsidRDefault="00422702" w:rsidP="00221E89">
            <w:pPr>
              <w:rPr>
                <w:rFonts w:ascii="Arial" w:hAnsi="Arial" w:cs="Arial"/>
              </w:rPr>
            </w:pPr>
          </w:p>
          <w:bookmarkStart w:id="2" w:name="Texte1"/>
          <w:p w14:paraId="5DC5F4A6" w14:textId="77777777" w:rsidR="00657CFD" w:rsidRDefault="005D688C" w:rsidP="00F61808">
            <w:pPr>
              <w:tabs>
                <w:tab w:val="left" w:pos="3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F61808">
              <w:rPr>
                <w:rFonts w:ascii="Arial" w:hAnsi="Arial" w:cs="Arial"/>
              </w:rPr>
              <w:tab/>
            </w:r>
            <w:r w:rsidR="00214173">
              <w:rPr>
                <w:rFonts w:ascii="Arial" w:hAnsi="Arial" w:cs="Arial"/>
              </w:rPr>
              <w:t xml:space="preserve"> </w:t>
            </w:r>
          </w:p>
          <w:p w14:paraId="0E476C3C" w14:textId="77777777" w:rsidR="00C22979" w:rsidRDefault="00214173" w:rsidP="00221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14:paraId="650FEACC" w14:textId="77777777" w:rsidR="00C22979" w:rsidRDefault="00F61808" w:rsidP="00F61808">
            <w:pPr>
              <w:tabs>
                <w:tab w:val="left" w:pos="3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14173">
              <w:rPr>
                <w:rFonts w:ascii="Arial" w:hAnsi="Arial" w:cs="Arial"/>
              </w:rPr>
              <w:t xml:space="preserve"> </w:t>
            </w:r>
          </w:p>
          <w:p w14:paraId="2EAF8C5F" w14:textId="77777777" w:rsidR="00C22979" w:rsidRDefault="00F61808" w:rsidP="00F61808">
            <w:pPr>
              <w:tabs>
                <w:tab w:val="left" w:pos="3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14173">
              <w:rPr>
                <w:rFonts w:ascii="Arial" w:hAnsi="Arial" w:cs="Arial"/>
              </w:rPr>
              <w:t xml:space="preserve"> </w:t>
            </w:r>
          </w:p>
          <w:p w14:paraId="1FA8E072" w14:textId="77777777" w:rsidR="00AD2A62" w:rsidRDefault="00AD2A62" w:rsidP="00221E89">
            <w:pPr>
              <w:rPr>
                <w:rFonts w:ascii="Arial" w:hAnsi="Arial" w:cs="Arial"/>
              </w:rPr>
            </w:pPr>
          </w:p>
          <w:p w14:paraId="2CB73747" w14:textId="3BFC7F0C" w:rsidR="00AD2A62" w:rsidRPr="005B2944" w:rsidRDefault="00AD2A62" w:rsidP="00F61808">
            <w:pPr>
              <w:tabs>
                <w:tab w:val="left" w:pos="2855"/>
                <w:tab w:val="left" w:pos="45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Matricule SAP </w:t>
            </w:r>
            <w:r w:rsidR="00657CFD">
              <w:rPr>
                <w:rFonts w:ascii="Arial" w:hAnsi="Arial" w:cs="Arial"/>
              </w:rPr>
              <w:t>(si enregistré)</w:t>
            </w:r>
            <w:r w:rsidR="00F61808">
              <w:rPr>
                <w:rFonts w:ascii="Arial" w:hAnsi="Arial" w:cs="Arial"/>
              </w:rPr>
              <w:t>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3"/>
            <w:r w:rsidR="00F61808">
              <w:rPr>
                <w:rFonts w:ascii="Arial" w:hAnsi="Arial" w:cs="Arial"/>
              </w:rPr>
              <w:tab/>
            </w:r>
          </w:p>
          <w:p w14:paraId="0BD06BAC" w14:textId="77777777" w:rsidR="00C22979" w:rsidRPr="005B2944" w:rsidRDefault="00AD2A62" w:rsidP="00F61808">
            <w:pPr>
              <w:tabs>
                <w:tab w:val="left" w:pos="2855"/>
                <w:tab w:val="left" w:pos="45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Matricule DIP </w:t>
            </w:r>
            <w:r w:rsidR="00657CFD">
              <w:rPr>
                <w:rFonts w:ascii="Arial" w:hAnsi="Arial" w:cs="Arial"/>
              </w:rPr>
              <w:t>(si enregistré)</w:t>
            </w:r>
            <w:r w:rsidR="00F61808">
              <w:rPr>
                <w:rFonts w:ascii="Arial" w:hAnsi="Arial" w:cs="Arial"/>
              </w:rPr>
              <w:t>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4"/>
            <w:r w:rsidR="00F61808">
              <w:rPr>
                <w:rFonts w:ascii="Arial" w:hAnsi="Arial" w:cs="Arial"/>
              </w:rPr>
              <w:tab/>
            </w:r>
          </w:p>
          <w:p w14:paraId="55BF66E5" w14:textId="77777777" w:rsidR="00BB3959" w:rsidRDefault="00BB3959" w:rsidP="00F61808">
            <w:pPr>
              <w:tabs>
                <w:tab w:val="left" w:pos="2840"/>
                <w:tab w:val="left" w:pos="455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contrat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5"/>
            <w:r w:rsidR="00F61808">
              <w:rPr>
                <w:rFonts w:ascii="Arial" w:hAnsi="Arial" w:cs="Arial"/>
              </w:rPr>
              <w:tab/>
            </w:r>
          </w:p>
          <w:p w14:paraId="2ADB4EFC" w14:textId="77777777" w:rsidR="00C22979" w:rsidRPr="00F57229" w:rsidRDefault="00C22979" w:rsidP="00221E89">
            <w:pPr>
              <w:rPr>
                <w:rFonts w:ascii="Arial" w:hAnsi="Arial" w:cs="Arial"/>
              </w:rPr>
            </w:pPr>
          </w:p>
          <w:p w14:paraId="3A71F3B0" w14:textId="57D0C836" w:rsidR="00BC4F12" w:rsidRPr="00F57229" w:rsidRDefault="005D688C" w:rsidP="005D688C">
            <w:pPr>
              <w:tabs>
                <w:tab w:val="left" w:pos="2869"/>
                <w:tab w:val="left" w:pos="56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 w14:anchorId="7E3F5B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19.5pt" o:ole="">
                  <v:imagedata r:id="rId8" o:title=""/>
                </v:shape>
                <w:control r:id="rId9" w:name="OptionButton1" w:shapeid="_x0000_i1031"/>
              </w:object>
            </w:r>
            <w:r w:rsidR="00F6180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object w:dxaOrig="225" w:dyaOrig="225" w14:anchorId="5FB94696">
                <v:shape id="_x0000_i1033" type="#_x0000_t75" style="width:108pt;height:19.5pt" o:ole="">
                  <v:imagedata r:id="rId10" o:title=""/>
                </v:shape>
                <w:control r:id="rId11" w:name="OptionButton2" w:shapeid="_x0000_i1033"/>
              </w:object>
            </w:r>
            <w:r w:rsidR="00F6180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object w:dxaOrig="225" w:dyaOrig="225" w14:anchorId="61D5D98F">
                <v:shape id="_x0000_i1035" type="#_x0000_t75" style="width:108pt;height:19.5pt" o:ole="">
                  <v:imagedata r:id="rId12" o:title=""/>
                </v:shape>
                <w:control r:id="rId13" w:name="OptionButton3" w:shapeid="_x0000_i1035"/>
              </w:object>
            </w:r>
            <w:r w:rsidR="0063696A" w:rsidRPr="00F57229">
              <w:rPr>
                <w:rFonts w:ascii="Arial" w:hAnsi="Arial" w:cs="Arial"/>
                <w:b/>
              </w:rPr>
              <w:fldChar w:fldCharType="begin"/>
            </w:r>
            <w:r w:rsidR="00BC4F12" w:rsidRPr="00F57229">
              <w:rPr>
                <w:rFonts w:ascii="Arial" w:hAnsi="Arial" w:cs="Arial"/>
                <w:b/>
              </w:rPr>
              <w:instrText xml:space="preserve"> Nom+prénom+réf. </w:instrText>
            </w:r>
            <w:r w:rsidR="0063696A" w:rsidRPr="00F57229">
              <w:rPr>
                <w:rFonts w:ascii="Arial" w:hAnsi="Arial" w:cs="Arial"/>
                <w:b/>
              </w:rPr>
              <w:fldChar w:fldCharType="end"/>
            </w:r>
          </w:p>
          <w:p w14:paraId="409E6E1F" w14:textId="77777777" w:rsidR="00214173" w:rsidRDefault="00214173" w:rsidP="00F57229">
            <w:pPr>
              <w:jc w:val="both"/>
              <w:rPr>
                <w:rFonts w:ascii="Arial" w:hAnsi="Arial" w:cs="Arial"/>
              </w:rPr>
            </w:pPr>
          </w:p>
          <w:p w14:paraId="18F3642B" w14:textId="77777777" w:rsidR="0021667B" w:rsidRPr="00450C6B" w:rsidRDefault="00C444A8" w:rsidP="00F61808">
            <w:pPr>
              <w:tabs>
                <w:tab w:val="left" w:pos="5105"/>
                <w:tab w:val="left" w:pos="6500"/>
              </w:tabs>
              <w:jc w:val="both"/>
              <w:rPr>
                <w:rFonts w:ascii="Arial" w:hAnsi="Arial" w:cs="Arial"/>
                <w:b/>
              </w:rPr>
            </w:pPr>
            <w:r w:rsidRPr="00450C6B">
              <w:rPr>
                <w:rFonts w:ascii="Arial" w:hAnsi="Arial" w:cs="Arial"/>
                <w:b/>
              </w:rPr>
              <w:t>Mois du (des) salaire(s) n’ayant pas été versé(s) :</w:t>
            </w:r>
            <w:r w:rsidR="00F61808">
              <w:rPr>
                <w:rFonts w:ascii="Arial" w:hAnsi="Arial" w:cs="Arial"/>
                <w:b/>
              </w:rPr>
              <w:tab/>
            </w:r>
            <w:bookmarkStart w:id="6" w:name="Texte10"/>
            <w:r w:rsidR="00D00614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00614">
              <w:rPr>
                <w:rFonts w:ascii="Arial" w:hAnsi="Arial" w:cs="Arial"/>
                <w:b/>
              </w:rPr>
              <w:instrText xml:space="preserve"> FORMTEXT </w:instrText>
            </w:r>
            <w:r w:rsidR="00D00614">
              <w:rPr>
                <w:rFonts w:ascii="Arial" w:hAnsi="Arial" w:cs="Arial"/>
                <w:b/>
              </w:rPr>
            </w:r>
            <w:r w:rsidR="00D00614">
              <w:rPr>
                <w:rFonts w:ascii="Arial" w:hAnsi="Arial" w:cs="Arial"/>
                <w:b/>
              </w:rPr>
              <w:fldChar w:fldCharType="separate"/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</w:rPr>
              <w:fldChar w:fldCharType="end"/>
            </w:r>
            <w:bookmarkEnd w:id="6"/>
            <w:r w:rsidR="00F61808">
              <w:rPr>
                <w:rFonts w:ascii="Arial" w:hAnsi="Arial" w:cs="Arial"/>
                <w:b/>
              </w:rPr>
              <w:tab/>
            </w:r>
          </w:p>
          <w:p w14:paraId="4C569558" w14:textId="77777777" w:rsidR="00BC4F12" w:rsidRPr="00F57229" w:rsidRDefault="0063696A" w:rsidP="00F57229">
            <w:pPr>
              <w:jc w:val="both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</w:p>
          <w:p w14:paraId="30AC3500" w14:textId="77777777" w:rsidR="00BC4F12" w:rsidRPr="00F57229" w:rsidRDefault="00BC4F12" w:rsidP="00F57229">
            <w:pPr>
              <w:jc w:val="both"/>
              <w:rPr>
                <w:rFonts w:ascii="Arial" w:hAnsi="Arial" w:cs="Arial"/>
              </w:rPr>
            </w:pPr>
          </w:p>
          <w:p w14:paraId="597A0748" w14:textId="7CF5E69E" w:rsidR="00BC4F12" w:rsidRPr="00214173" w:rsidRDefault="00C444A8" w:rsidP="00F61808">
            <w:pPr>
              <w:tabs>
                <w:tab w:val="left" w:pos="5075"/>
                <w:tab w:val="left" w:pos="6485"/>
              </w:tabs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444A8">
              <w:rPr>
                <w:rFonts w:ascii="Arial" w:hAnsi="Arial" w:cs="Arial"/>
                <w:b/>
                <w:sz w:val="24"/>
                <w:szCs w:val="24"/>
              </w:rPr>
              <w:t xml:space="preserve">Montant de </w:t>
            </w:r>
            <w:r w:rsidR="00B564E6">
              <w:rPr>
                <w:rFonts w:ascii="Arial" w:hAnsi="Arial" w:cs="Arial"/>
                <w:b/>
                <w:sz w:val="24"/>
                <w:szCs w:val="24"/>
              </w:rPr>
              <w:t>l’avance</w:t>
            </w:r>
            <w:r w:rsidR="00B564E6" w:rsidRPr="00C444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444A8">
              <w:rPr>
                <w:rFonts w:ascii="Arial" w:hAnsi="Arial" w:cs="Arial"/>
                <w:b/>
                <w:sz w:val="24"/>
                <w:szCs w:val="24"/>
              </w:rPr>
              <w:t>à verser :    CHF</w:t>
            </w:r>
            <w:r w:rsidR="00F6180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id="7" w:name="Texte7"/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  <w:r w:rsidR="00F6180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9763D88" w14:textId="77777777" w:rsidR="00BC4F12" w:rsidRPr="00F57229" w:rsidRDefault="0063696A" w:rsidP="00F57229">
            <w:pPr>
              <w:ind w:left="2585"/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  <w:r w:rsidR="00BC4F12" w:rsidRPr="00F57229">
              <w:rPr>
                <w:rFonts w:ascii="Arial" w:hAnsi="Arial" w:cs="Arial"/>
              </w:rPr>
              <w:t xml:space="preserve"> </w:t>
            </w:r>
          </w:p>
          <w:p w14:paraId="08236539" w14:textId="77777777" w:rsidR="00BC4F12" w:rsidRPr="00F57229" w:rsidRDefault="0063696A" w:rsidP="00F57229">
            <w:pPr>
              <w:ind w:left="2585"/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  <w:r w:rsidR="00BC4F12" w:rsidRPr="00F57229">
              <w:rPr>
                <w:rFonts w:ascii="Arial" w:hAnsi="Arial" w:cs="Arial"/>
              </w:rPr>
              <w:t xml:space="preserve"> </w:t>
            </w:r>
          </w:p>
          <w:p w14:paraId="50EEF4E0" w14:textId="77777777" w:rsidR="00996673" w:rsidRPr="00F57229" w:rsidRDefault="00996673" w:rsidP="00DC2733">
            <w:pPr>
              <w:pStyle w:val="En-tte"/>
              <w:tabs>
                <w:tab w:val="clear" w:pos="4536"/>
                <w:tab w:val="left" w:pos="4520"/>
              </w:tabs>
              <w:spacing w:line="360" w:lineRule="auto"/>
              <w:ind w:left="73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PAIEMENT CASH</w:t>
            </w:r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7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C942FB">
              <w:rPr>
                <w:b/>
                <w:color w:val="000000"/>
                <w:sz w:val="28"/>
                <w:szCs w:val="28"/>
              </w:rPr>
            </w:r>
            <w:r w:rsidR="00C942FB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8"/>
            <w:r w:rsidRPr="00F5722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(seulement si pas de cpte bancaire)</w:t>
            </w:r>
          </w:p>
          <w:p w14:paraId="7A3525EA" w14:textId="77777777" w:rsidR="00996673" w:rsidRPr="00F57229" w:rsidRDefault="00996673" w:rsidP="00DC2733">
            <w:pPr>
              <w:pStyle w:val="En-tte"/>
              <w:tabs>
                <w:tab w:val="clear" w:pos="4536"/>
                <w:tab w:val="left" w:pos="4520"/>
              </w:tabs>
              <w:spacing w:line="360" w:lineRule="auto"/>
              <w:ind w:left="73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PAIEMENT BANCAIRE / CC</w:t>
            </w:r>
            <w:r w:rsidR="00F61808">
              <w:rPr>
                <w:b/>
                <w:color w:val="000000"/>
                <w:sz w:val="28"/>
                <w:szCs w:val="28"/>
              </w:rPr>
              <w:t>P</w:t>
            </w:r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8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C942FB">
              <w:rPr>
                <w:b/>
                <w:color w:val="000000"/>
                <w:sz w:val="28"/>
                <w:szCs w:val="28"/>
              </w:rPr>
            </w:r>
            <w:r w:rsidR="00C942FB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9"/>
          </w:p>
          <w:p w14:paraId="63FC7B77" w14:textId="77777777" w:rsidR="00BC4F12" w:rsidRPr="00F57229" w:rsidRDefault="00BC4F12" w:rsidP="00F57229">
            <w:pPr>
              <w:tabs>
                <w:tab w:val="left" w:pos="2585"/>
              </w:tabs>
              <w:ind w:left="34"/>
              <w:jc w:val="both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</w:rPr>
              <w:tab/>
            </w:r>
            <w:r w:rsidR="0063696A" w:rsidRPr="00F57229">
              <w:rPr>
                <w:rFonts w:ascii="Arial" w:hAnsi="Arial" w:cs="Arial"/>
                <w:b/>
              </w:rPr>
              <w:fldChar w:fldCharType="begin"/>
            </w:r>
            <w:r w:rsidRPr="00F57229">
              <w:rPr>
                <w:rFonts w:ascii="Arial" w:hAnsi="Arial" w:cs="Arial"/>
                <w:b/>
              </w:rPr>
              <w:instrText xml:space="preserve">  </w:instrText>
            </w:r>
            <w:r w:rsidR="0063696A" w:rsidRPr="00F57229">
              <w:rPr>
                <w:rFonts w:ascii="Arial" w:hAnsi="Arial" w:cs="Arial"/>
                <w:b/>
              </w:rPr>
              <w:fldChar w:fldCharType="end"/>
            </w:r>
          </w:p>
          <w:p w14:paraId="68196F00" w14:textId="77777777" w:rsidR="00BC4F12" w:rsidRDefault="00996673" w:rsidP="00DC2733">
            <w:pPr>
              <w:tabs>
                <w:tab w:val="left" w:pos="1715"/>
                <w:tab w:val="left" w:pos="342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Banque :</w:t>
            </w:r>
            <w:r w:rsidR="00DC2733">
              <w:rPr>
                <w:rFonts w:ascii="Arial" w:hAnsi="Arial" w:cs="Arial"/>
                <w:b/>
              </w:rPr>
              <w:tab/>
            </w:r>
            <w:bookmarkStart w:id="10" w:name="Texte8"/>
            <w:r w:rsidR="005D688C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</w:rPr>
            </w:r>
            <w:r w:rsidR="005D688C">
              <w:rPr>
                <w:rFonts w:ascii="Arial" w:hAnsi="Arial" w:cs="Arial"/>
                <w:b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</w:rPr>
              <w:fldChar w:fldCharType="end"/>
            </w:r>
            <w:bookmarkEnd w:id="10"/>
            <w:r w:rsidR="00F61808">
              <w:rPr>
                <w:rFonts w:ascii="Arial" w:hAnsi="Arial" w:cs="Arial"/>
                <w:b/>
              </w:rPr>
              <w:tab/>
            </w:r>
            <w:r w:rsidR="00214173">
              <w:rPr>
                <w:rFonts w:ascii="Arial" w:hAnsi="Arial" w:cs="Arial"/>
                <w:b/>
              </w:rPr>
              <w:t xml:space="preserve"> </w:t>
            </w:r>
          </w:p>
          <w:p w14:paraId="32C44CFC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2FCA2E4C" w14:textId="77777777" w:rsidR="00996673" w:rsidRDefault="00996673" w:rsidP="00DC2733">
            <w:pPr>
              <w:tabs>
                <w:tab w:val="left" w:pos="1685"/>
                <w:tab w:val="left" w:pos="34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IBAN</w:t>
            </w:r>
            <w:r w:rsidR="00F61808">
              <w:rPr>
                <w:rFonts w:ascii="Arial" w:hAnsi="Arial" w:cs="Arial"/>
                <w:b/>
              </w:rPr>
              <w:t> :</w:t>
            </w:r>
            <w:r w:rsidR="00F61808">
              <w:rPr>
                <w:rFonts w:ascii="Arial" w:hAnsi="Arial" w:cs="Arial"/>
                <w:b/>
              </w:rPr>
              <w:tab/>
            </w:r>
            <w:bookmarkStart w:id="11" w:name="Texte9"/>
            <w:r w:rsidR="005D688C">
              <w:rPr>
                <w:rFonts w:ascii="Arial" w:hAnsi="Arial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</w:rPr>
            </w:r>
            <w:r w:rsidR="005D688C">
              <w:rPr>
                <w:rFonts w:ascii="Arial" w:hAnsi="Arial" w:cs="Arial"/>
                <w:b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</w:rPr>
              <w:fldChar w:fldCharType="end"/>
            </w:r>
            <w:bookmarkEnd w:id="11"/>
            <w:r w:rsidR="00F61808">
              <w:rPr>
                <w:rFonts w:ascii="Arial" w:hAnsi="Arial" w:cs="Arial"/>
                <w:b/>
              </w:rPr>
              <w:tab/>
            </w:r>
          </w:p>
          <w:p w14:paraId="7A5EEFC6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27217ACA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4A705499" w14:textId="77777777" w:rsidR="0095708E" w:rsidRPr="00F57229" w:rsidRDefault="0095708E" w:rsidP="00067194">
            <w:pPr>
              <w:rPr>
                <w:rFonts w:ascii="Arial" w:hAnsi="Arial" w:cs="Arial"/>
                <w:b/>
              </w:rPr>
            </w:pPr>
          </w:p>
          <w:p w14:paraId="526A5AC8" w14:textId="77777777" w:rsidR="00BC4F12" w:rsidRPr="00F57229" w:rsidRDefault="00EA587C" w:rsidP="00F57229">
            <w:pPr>
              <w:ind w:left="53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 RH</w:t>
            </w:r>
            <w:r w:rsidR="00BB3959">
              <w:rPr>
                <w:rFonts w:ascii="Arial" w:hAnsi="Arial" w:cs="Arial"/>
                <w:b/>
              </w:rPr>
              <w:t xml:space="preserve">  </w:t>
            </w:r>
          </w:p>
          <w:p w14:paraId="55298565" w14:textId="77777777" w:rsidR="00BC4F12" w:rsidRDefault="00BC4F12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34EF4C42" w14:textId="77777777" w:rsidR="00996673" w:rsidRDefault="00996673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5B4D4E46" w14:textId="77777777" w:rsidR="00996673" w:rsidRDefault="00996673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EF7EA4">
              <w:rPr>
                <w:rFonts w:ascii="Arial" w:hAnsi="Arial" w:cs="Arial"/>
              </w:rPr>
              <w:t xml:space="preserve"> et signature</w:t>
            </w:r>
            <w:r>
              <w:rPr>
                <w:rFonts w:ascii="Arial" w:hAnsi="Arial" w:cs="Arial"/>
              </w:rPr>
              <w:t> :</w:t>
            </w:r>
          </w:p>
          <w:p w14:paraId="3FC0CC84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6272ABCF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Gestionnaire salaires (déduction sur SAP)</w:t>
            </w:r>
          </w:p>
          <w:p w14:paraId="64360574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077C2A81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et signature :</w:t>
            </w:r>
          </w:p>
          <w:p w14:paraId="417757E7" w14:textId="77777777" w:rsidR="00EF7EA4" w:rsidRPr="00F57229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</w:tc>
      </w:tr>
    </w:tbl>
    <w:p w14:paraId="70120464" w14:textId="77777777" w:rsidR="00772F93" w:rsidRPr="00BC4F12" w:rsidRDefault="00772F93" w:rsidP="00C34A87">
      <w:pPr>
        <w:tabs>
          <w:tab w:val="left" w:pos="3402"/>
          <w:tab w:val="left" w:pos="3686"/>
          <w:tab w:val="left" w:leader="dot" w:pos="8505"/>
        </w:tabs>
        <w:rPr>
          <w:rFonts w:ascii="Arial" w:hAnsi="Arial" w:cs="Arial"/>
        </w:rPr>
      </w:pPr>
    </w:p>
    <w:sectPr w:rsidR="00772F93" w:rsidRPr="00BC4F12" w:rsidSect="0095708E">
      <w:headerReference w:type="default" r:id="rId14"/>
      <w:type w:val="continuous"/>
      <w:pgSz w:w="11907" w:h="16840"/>
      <w:pgMar w:top="1134" w:right="1418" w:bottom="284" w:left="1418" w:header="720" w:footer="720" w:gutter="0"/>
      <w:paperSrc w:first="2" w:other="2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18C0" w14:textId="77777777" w:rsidR="003F7368" w:rsidRDefault="003F7368">
      <w:r>
        <w:separator/>
      </w:r>
    </w:p>
  </w:endnote>
  <w:endnote w:type="continuationSeparator" w:id="0">
    <w:p w14:paraId="5E459ECE" w14:textId="77777777" w:rsidR="003F7368" w:rsidRDefault="003F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4B8E" w14:textId="77777777" w:rsidR="003F7368" w:rsidRDefault="003F7368">
      <w:r>
        <w:separator/>
      </w:r>
    </w:p>
  </w:footnote>
  <w:footnote w:type="continuationSeparator" w:id="0">
    <w:p w14:paraId="160EE0FE" w14:textId="77777777" w:rsidR="003F7368" w:rsidRDefault="003F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Look w:val="01E0" w:firstRow="1" w:lastRow="1" w:firstColumn="1" w:lastColumn="1" w:noHBand="0" w:noVBand="0"/>
    </w:tblPr>
    <w:tblGrid>
      <w:gridCol w:w="4395"/>
      <w:gridCol w:w="5812"/>
    </w:tblGrid>
    <w:tr w:rsidR="005D688C" w:rsidRPr="00F57229" w14:paraId="480C67AD" w14:textId="77777777" w:rsidTr="00214173">
      <w:trPr>
        <w:trHeight w:val="1701"/>
      </w:trPr>
      <w:tc>
        <w:tcPr>
          <w:tcW w:w="4395" w:type="dxa"/>
        </w:tcPr>
        <w:p w14:paraId="43A4C4A6" w14:textId="77777777" w:rsidR="00A96299" w:rsidRDefault="00207855" w:rsidP="004427FC">
          <w:pPr>
            <w:pStyle w:val="En-tte"/>
          </w:pPr>
          <w:r>
            <w:rPr>
              <w:noProof/>
              <w:lang w:val="fr-CH" w:eastAsia="fr-CH"/>
            </w:rPr>
            <w:drawing>
              <wp:inline distT="0" distB="0" distL="0" distR="0" wp14:anchorId="1019B80A" wp14:editId="45B62063">
                <wp:extent cx="1657350" cy="733425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318F1D1" w14:textId="77777777" w:rsidR="00A96299" w:rsidRDefault="00A96299" w:rsidP="004427FC">
          <w:pPr>
            <w:pStyle w:val="En-tte"/>
          </w:pPr>
        </w:p>
      </w:tc>
      <w:tc>
        <w:tcPr>
          <w:tcW w:w="5812" w:type="dxa"/>
          <w:shd w:val="clear" w:color="auto" w:fill="auto"/>
        </w:tcPr>
        <w:p w14:paraId="0F01ACC8" w14:textId="77777777" w:rsidR="00A96299" w:rsidRPr="00F57229" w:rsidRDefault="00A96299" w:rsidP="00F57229">
          <w:pPr>
            <w:pStyle w:val="En-tte"/>
            <w:ind w:left="782"/>
            <w:rPr>
              <w:color w:val="D40069"/>
            </w:rPr>
          </w:pPr>
        </w:p>
        <w:p w14:paraId="4E4E1D91" w14:textId="77777777" w:rsidR="00A96299" w:rsidRPr="00F57229" w:rsidRDefault="00A96299" w:rsidP="00F57229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ORIGINAL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="00235095" w:rsidRPr="00F57229">
            <w:rPr>
              <w:b/>
              <w:color w:val="000000"/>
              <w:sz w:val="28"/>
              <w:szCs w:val="28"/>
            </w:rPr>
            <w:t xml:space="preserve"> </w:t>
          </w:r>
          <w:r w:rsidR="00235095" w:rsidRPr="00F57229">
            <w:rPr>
              <w:b/>
              <w:color w:val="000000"/>
              <w:sz w:val="18"/>
              <w:szCs w:val="18"/>
            </w:rPr>
            <w:t xml:space="preserve">pour le </w:t>
          </w:r>
          <w:r w:rsidR="007B732C">
            <w:rPr>
              <w:b/>
              <w:color w:val="000000"/>
              <w:sz w:val="18"/>
              <w:szCs w:val="18"/>
            </w:rPr>
            <w:t>dossier personnel</w:t>
          </w:r>
        </w:p>
        <w:p w14:paraId="25D12443" w14:textId="77777777" w:rsidR="00A96299" w:rsidRPr="00F57229" w:rsidRDefault="00A96299" w:rsidP="00F57229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COPIE        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Pr="00F57229">
            <w:rPr>
              <w:b/>
              <w:color w:val="000000"/>
            </w:rPr>
            <w:t xml:space="preserve"> pour le </w:t>
          </w:r>
          <w:r w:rsidR="007B732C">
            <w:rPr>
              <w:b/>
              <w:color w:val="000000"/>
            </w:rPr>
            <w:t>Service des salaires</w:t>
          </w:r>
        </w:p>
        <w:p w14:paraId="6368D6FC" w14:textId="77777777" w:rsidR="005D688C" w:rsidRPr="00F57229" w:rsidRDefault="00A96299" w:rsidP="007B732C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COPIE        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Pr="00F57229">
            <w:rPr>
              <w:b/>
              <w:color w:val="000000"/>
            </w:rPr>
            <w:t xml:space="preserve"> pour </w:t>
          </w:r>
          <w:r w:rsidR="00BB1706" w:rsidRPr="00F57229">
            <w:rPr>
              <w:b/>
              <w:color w:val="000000"/>
            </w:rPr>
            <w:t xml:space="preserve">la comptabilité </w:t>
          </w:r>
        </w:p>
      </w:tc>
    </w:tr>
  </w:tbl>
  <w:p w14:paraId="1EF2216E" w14:textId="77777777" w:rsidR="005D688C" w:rsidRPr="004427FC" w:rsidRDefault="005D688C" w:rsidP="004427FC">
    <w:pPr>
      <w:pStyle w:val="En-tte"/>
    </w:pPr>
    <w:r>
      <w:t xml:space="preserve">                                                                                   </w:t>
    </w:r>
    <w:r>
      <w:tab/>
    </w:r>
    <w:r w:rsidRPr="00F57229">
      <w:rPr>
        <w:b/>
        <w:color w:val="000000"/>
        <w:sz w:val="28"/>
        <w:szCs w:val="28"/>
      </w:rPr>
      <w:t xml:space="preserve">COPIE           </w:t>
    </w:r>
    <w:r w:rsidRPr="00F57229">
      <w:rPr>
        <w:b/>
        <w:color w:val="000000"/>
        <w:sz w:val="28"/>
        <w:szCs w:val="28"/>
      </w:rPr>
      <w:sym w:font="Wingdings 2" w:char="F035"/>
    </w:r>
    <w:r w:rsidRPr="00F57229">
      <w:rPr>
        <w:b/>
        <w:color w:val="000000"/>
      </w:rPr>
      <w:t xml:space="preserve"> pour l</w:t>
    </w:r>
    <w:r>
      <w:rPr>
        <w:b/>
        <w:color w:val="000000"/>
      </w:rPr>
      <w:t>e DIP (pour retenue salaire)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0220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8695101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B027A4C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4604A98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77E7C4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F2269D2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37D00A9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5C57D87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C891F4C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AE5DF0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7695DA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AFE7174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CCD54B3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D441274"/>
    <w:multiLevelType w:val="singleLevel"/>
    <w:tmpl w:val="482C41E8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92C56E2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5E47AA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18525996">
    <w:abstractNumId w:val="5"/>
  </w:num>
  <w:num w:numId="2" w16cid:durableId="13779751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892114039">
    <w:abstractNumId w:val="7"/>
  </w:num>
  <w:num w:numId="4" w16cid:durableId="1658611951">
    <w:abstractNumId w:val="3"/>
  </w:num>
  <w:num w:numId="5" w16cid:durableId="1399284799">
    <w:abstractNumId w:val="6"/>
  </w:num>
  <w:num w:numId="6" w16cid:durableId="1196427431">
    <w:abstractNumId w:val="15"/>
  </w:num>
  <w:num w:numId="7" w16cid:durableId="1906337945">
    <w:abstractNumId w:val="14"/>
  </w:num>
  <w:num w:numId="8" w16cid:durableId="1559976315">
    <w:abstractNumId w:val="4"/>
  </w:num>
  <w:num w:numId="9" w16cid:durableId="122429104">
    <w:abstractNumId w:val="16"/>
  </w:num>
  <w:num w:numId="10" w16cid:durableId="406658641">
    <w:abstractNumId w:val="1"/>
  </w:num>
  <w:num w:numId="11" w16cid:durableId="1400833395">
    <w:abstractNumId w:val="13"/>
  </w:num>
  <w:num w:numId="12" w16cid:durableId="89592551">
    <w:abstractNumId w:val="10"/>
  </w:num>
  <w:num w:numId="13" w16cid:durableId="804548206">
    <w:abstractNumId w:val="2"/>
  </w:num>
  <w:num w:numId="14" w16cid:durableId="201555633">
    <w:abstractNumId w:val="11"/>
  </w:num>
  <w:num w:numId="15" w16cid:durableId="1225606621">
    <w:abstractNumId w:val="8"/>
  </w:num>
  <w:num w:numId="16" w16cid:durableId="445471128">
    <w:abstractNumId w:val="12"/>
  </w:num>
  <w:num w:numId="17" w16cid:durableId="1394622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68"/>
    <w:rsid w:val="00002140"/>
    <w:rsid w:val="000030B5"/>
    <w:rsid w:val="0000615C"/>
    <w:rsid w:val="00007309"/>
    <w:rsid w:val="0001437A"/>
    <w:rsid w:val="000171BF"/>
    <w:rsid w:val="000251D4"/>
    <w:rsid w:val="000344AC"/>
    <w:rsid w:val="000457AA"/>
    <w:rsid w:val="00054D5F"/>
    <w:rsid w:val="00067194"/>
    <w:rsid w:val="00077138"/>
    <w:rsid w:val="0009176B"/>
    <w:rsid w:val="00097C35"/>
    <w:rsid w:val="000A62E1"/>
    <w:rsid w:val="000B3AEF"/>
    <w:rsid w:val="000C22CC"/>
    <w:rsid w:val="000D390D"/>
    <w:rsid w:val="000E465A"/>
    <w:rsid w:val="000E6757"/>
    <w:rsid w:val="000F3C38"/>
    <w:rsid w:val="00105BCF"/>
    <w:rsid w:val="00144247"/>
    <w:rsid w:val="0015068A"/>
    <w:rsid w:val="00155CC3"/>
    <w:rsid w:val="001A2168"/>
    <w:rsid w:val="001A2BA5"/>
    <w:rsid w:val="001A5FAB"/>
    <w:rsid w:val="001B0210"/>
    <w:rsid w:val="001B3C50"/>
    <w:rsid w:val="001C2180"/>
    <w:rsid w:val="001D0973"/>
    <w:rsid w:val="001E744C"/>
    <w:rsid w:val="00200076"/>
    <w:rsid w:val="00207855"/>
    <w:rsid w:val="00214173"/>
    <w:rsid w:val="0021667B"/>
    <w:rsid w:val="00217A88"/>
    <w:rsid w:val="00221E89"/>
    <w:rsid w:val="00235095"/>
    <w:rsid w:val="00236191"/>
    <w:rsid w:val="00252336"/>
    <w:rsid w:val="00253628"/>
    <w:rsid w:val="002609B5"/>
    <w:rsid w:val="00261A7A"/>
    <w:rsid w:val="00262FD3"/>
    <w:rsid w:val="00274F22"/>
    <w:rsid w:val="0028214B"/>
    <w:rsid w:val="002851D9"/>
    <w:rsid w:val="00290F45"/>
    <w:rsid w:val="002B3D90"/>
    <w:rsid w:val="002D36EC"/>
    <w:rsid w:val="002D4850"/>
    <w:rsid w:val="003112FB"/>
    <w:rsid w:val="00316220"/>
    <w:rsid w:val="0032046F"/>
    <w:rsid w:val="00323A45"/>
    <w:rsid w:val="003345E6"/>
    <w:rsid w:val="00336268"/>
    <w:rsid w:val="003408C6"/>
    <w:rsid w:val="003467E9"/>
    <w:rsid w:val="00382F3B"/>
    <w:rsid w:val="003B72DF"/>
    <w:rsid w:val="003C3290"/>
    <w:rsid w:val="003C6D6E"/>
    <w:rsid w:val="003D4E65"/>
    <w:rsid w:val="003D7F36"/>
    <w:rsid w:val="003F373F"/>
    <w:rsid w:val="003F6FD1"/>
    <w:rsid w:val="003F7368"/>
    <w:rsid w:val="00403008"/>
    <w:rsid w:val="00405330"/>
    <w:rsid w:val="00412FEA"/>
    <w:rsid w:val="00422702"/>
    <w:rsid w:val="00425D25"/>
    <w:rsid w:val="00427CE5"/>
    <w:rsid w:val="00434954"/>
    <w:rsid w:val="004427FC"/>
    <w:rsid w:val="00445D1F"/>
    <w:rsid w:val="00446039"/>
    <w:rsid w:val="00450C6B"/>
    <w:rsid w:val="004649AD"/>
    <w:rsid w:val="00490ECF"/>
    <w:rsid w:val="00495D43"/>
    <w:rsid w:val="004A0D8E"/>
    <w:rsid w:val="004B26C3"/>
    <w:rsid w:val="004C3010"/>
    <w:rsid w:val="004D1D78"/>
    <w:rsid w:val="004E54FC"/>
    <w:rsid w:val="004E68E5"/>
    <w:rsid w:val="004E7669"/>
    <w:rsid w:val="00503F04"/>
    <w:rsid w:val="00520B2A"/>
    <w:rsid w:val="00521920"/>
    <w:rsid w:val="00523151"/>
    <w:rsid w:val="00525917"/>
    <w:rsid w:val="00545FE0"/>
    <w:rsid w:val="0055213A"/>
    <w:rsid w:val="0058117F"/>
    <w:rsid w:val="00581AA4"/>
    <w:rsid w:val="00581FC5"/>
    <w:rsid w:val="00582F23"/>
    <w:rsid w:val="00583044"/>
    <w:rsid w:val="00583914"/>
    <w:rsid w:val="00593712"/>
    <w:rsid w:val="005977A3"/>
    <w:rsid w:val="005B2944"/>
    <w:rsid w:val="005C3F71"/>
    <w:rsid w:val="005C7DE8"/>
    <w:rsid w:val="005D14EA"/>
    <w:rsid w:val="005D688C"/>
    <w:rsid w:val="005E62E4"/>
    <w:rsid w:val="005F7CA1"/>
    <w:rsid w:val="006162A7"/>
    <w:rsid w:val="00624113"/>
    <w:rsid w:val="00632741"/>
    <w:rsid w:val="0063696A"/>
    <w:rsid w:val="006375BA"/>
    <w:rsid w:val="0064048E"/>
    <w:rsid w:val="00640A26"/>
    <w:rsid w:val="00652592"/>
    <w:rsid w:val="00654DFF"/>
    <w:rsid w:val="006555F4"/>
    <w:rsid w:val="00657CFD"/>
    <w:rsid w:val="00662781"/>
    <w:rsid w:val="00673C96"/>
    <w:rsid w:val="0068128B"/>
    <w:rsid w:val="006878A7"/>
    <w:rsid w:val="006A488F"/>
    <w:rsid w:val="006A53BA"/>
    <w:rsid w:val="006A7916"/>
    <w:rsid w:val="006B3CCA"/>
    <w:rsid w:val="006C5352"/>
    <w:rsid w:val="006D5C5C"/>
    <w:rsid w:val="006E492F"/>
    <w:rsid w:val="006F76CD"/>
    <w:rsid w:val="0071028C"/>
    <w:rsid w:val="00710FCF"/>
    <w:rsid w:val="0071665C"/>
    <w:rsid w:val="0071700A"/>
    <w:rsid w:val="0072111F"/>
    <w:rsid w:val="00732203"/>
    <w:rsid w:val="00732B35"/>
    <w:rsid w:val="00734277"/>
    <w:rsid w:val="00753385"/>
    <w:rsid w:val="007630F2"/>
    <w:rsid w:val="00766ED7"/>
    <w:rsid w:val="00772F93"/>
    <w:rsid w:val="00773D76"/>
    <w:rsid w:val="0077456C"/>
    <w:rsid w:val="00776A38"/>
    <w:rsid w:val="00791417"/>
    <w:rsid w:val="007A35E9"/>
    <w:rsid w:val="007A5E6D"/>
    <w:rsid w:val="007B38B4"/>
    <w:rsid w:val="007B732C"/>
    <w:rsid w:val="007C07D1"/>
    <w:rsid w:val="007C4793"/>
    <w:rsid w:val="007D484B"/>
    <w:rsid w:val="007E4733"/>
    <w:rsid w:val="00817596"/>
    <w:rsid w:val="00821904"/>
    <w:rsid w:val="008326B0"/>
    <w:rsid w:val="008359CD"/>
    <w:rsid w:val="00840BF9"/>
    <w:rsid w:val="0084773C"/>
    <w:rsid w:val="00860D80"/>
    <w:rsid w:val="00864FDB"/>
    <w:rsid w:val="00872A4C"/>
    <w:rsid w:val="00873769"/>
    <w:rsid w:val="008754F1"/>
    <w:rsid w:val="00880137"/>
    <w:rsid w:val="008838CF"/>
    <w:rsid w:val="008924BB"/>
    <w:rsid w:val="008A0822"/>
    <w:rsid w:val="008A1B9B"/>
    <w:rsid w:val="008B56A4"/>
    <w:rsid w:val="008B7C45"/>
    <w:rsid w:val="008C4F93"/>
    <w:rsid w:val="008C52F8"/>
    <w:rsid w:val="008D4F14"/>
    <w:rsid w:val="008D58EA"/>
    <w:rsid w:val="008D7E7E"/>
    <w:rsid w:val="008E2BF0"/>
    <w:rsid w:val="008E7DEA"/>
    <w:rsid w:val="008F2687"/>
    <w:rsid w:val="008F7B78"/>
    <w:rsid w:val="00921DAB"/>
    <w:rsid w:val="00922A55"/>
    <w:rsid w:val="009365D8"/>
    <w:rsid w:val="00940BF5"/>
    <w:rsid w:val="00944651"/>
    <w:rsid w:val="0095708E"/>
    <w:rsid w:val="009656F5"/>
    <w:rsid w:val="009662D9"/>
    <w:rsid w:val="009749D6"/>
    <w:rsid w:val="00975EF2"/>
    <w:rsid w:val="00976BB6"/>
    <w:rsid w:val="00994943"/>
    <w:rsid w:val="00996673"/>
    <w:rsid w:val="009D3DDA"/>
    <w:rsid w:val="009D6C1A"/>
    <w:rsid w:val="009E5116"/>
    <w:rsid w:val="009E5A41"/>
    <w:rsid w:val="009F1BE9"/>
    <w:rsid w:val="009F6DAE"/>
    <w:rsid w:val="00A06ECA"/>
    <w:rsid w:val="00A42FA1"/>
    <w:rsid w:val="00A5012F"/>
    <w:rsid w:val="00A54C8F"/>
    <w:rsid w:val="00A61FDC"/>
    <w:rsid w:val="00A64FA8"/>
    <w:rsid w:val="00A8033D"/>
    <w:rsid w:val="00A873FF"/>
    <w:rsid w:val="00A93467"/>
    <w:rsid w:val="00A94053"/>
    <w:rsid w:val="00A95C75"/>
    <w:rsid w:val="00A96299"/>
    <w:rsid w:val="00AA70FB"/>
    <w:rsid w:val="00AA72CC"/>
    <w:rsid w:val="00AC5AD8"/>
    <w:rsid w:val="00AD2A62"/>
    <w:rsid w:val="00AD3EE8"/>
    <w:rsid w:val="00AD46C4"/>
    <w:rsid w:val="00AF04B6"/>
    <w:rsid w:val="00B06601"/>
    <w:rsid w:val="00B0667A"/>
    <w:rsid w:val="00B239B4"/>
    <w:rsid w:val="00B2548B"/>
    <w:rsid w:val="00B27E17"/>
    <w:rsid w:val="00B44576"/>
    <w:rsid w:val="00B47007"/>
    <w:rsid w:val="00B47598"/>
    <w:rsid w:val="00B52D50"/>
    <w:rsid w:val="00B564E6"/>
    <w:rsid w:val="00B63829"/>
    <w:rsid w:val="00B63FEB"/>
    <w:rsid w:val="00B845AB"/>
    <w:rsid w:val="00B84B7A"/>
    <w:rsid w:val="00B84F9B"/>
    <w:rsid w:val="00B9127D"/>
    <w:rsid w:val="00B92483"/>
    <w:rsid w:val="00BA3B0F"/>
    <w:rsid w:val="00BA56AF"/>
    <w:rsid w:val="00BA676F"/>
    <w:rsid w:val="00BB1706"/>
    <w:rsid w:val="00BB3270"/>
    <w:rsid w:val="00BB3959"/>
    <w:rsid w:val="00BC19FB"/>
    <w:rsid w:val="00BC26D5"/>
    <w:rsid w:val="00BC447A"/>
    <w:rsid w:val="00BC4F12"/>
    <w:rsid w:val="00BC74EA"/>
    <w:rsid w:val="00BF7103"/>
    <w:rsid w:val="00C150AA"/>
    <w:rsid w:val="00C22979"/>
    <w:rsid w:val="00C34A87"/>
    <w:rsid w:val="00C35851"/>
    <w:rsid w:val="00C40F99"/>
    <w:rsid w:val="00C444A8"/>
    <w:rsid w:val="00C454EE"/>
    <w:rsid w:val="00C53E9C"/>
    <w:rsid w:val="00C75621"/>
    <w:rsid w:val="00C81CF1"/>
    <w:rsid w:val="00C8666E"/>
    <w:rsid w:val="00C9201B"/>
    <w:rsid w:val="00C942FB"/>
    <w:rsid w:val="00C965AD"/>
    <w:rsid w:val="00CA5AB4"/>
    <w:rsid w:val="00CB1ADA"/>
    <w:rsid w:val="00CB623D"/>
    <w:rsid w:val="00CD670C"/>
    <w:rsid w:val="00CF0B52"/>
    <w:rsid w:val="00D00614"/>
    <w:rsid w:val="00D01D48"/>
    <w:rsid w:val="00D0518A"/>
    <w:rsid w:val="00D10CA9"/>
    <w:rsid w:val="00D25EFA"/>
    <w:rsid w:val="00D271DB"/>
    <w:rsid w:val="00D27E72"/>
    <w:rsid w:val="00D447E0"/>
    <w:rsid w:val="00D44B64"/>
    <w:rsid w:val="00D61579"/>
    <w:rsid w:val="00D62AE0"/>
    <w:rsid w:val="00D6311D"/>
    <w:rsid w:val="00D65F1F"/>
    <w:rsid w:val="00D86F1F"/>
    <w:rsid w:val="00D90A3D"/>
    <w:rsid w:val="00DC08C4"/>
    <w:rsid w:val="00DC1EE8"/>
    <w:rsid w:val="00DC2022"/>
    <w:rsid w:val="00DC21E6"/>
    <w:rsid w:val="00DC2733"/>
    <w:rsid w:val="00DC3123"/>
    <w:rsid w:val="00DC65BA"/>
    <w:rsid w:val="00DD6D3F"/>
    <w:rsid w:val="00DE7FF6"/>
    <w:rsid w:val="00DF1EAD"/>
    <w:rsid w:val="00E07EB2"/>
    <w:rsid w:val="00E12055"/>
    <w:rsid w:val="00E144A0"/>
    <w:rsid w:val="00E213DA"/>
    <w:rsid w:val="00E22E7F"/>
    <w:rsid w:val="00E274B9"/>
    <w:rsid w:val="00E513DD"/>
    <w:rsid w:val="00E51459"/>
    <w:rsid w:val="00E55579"/>
    <w:rsid w:val="00E60D26"/>
    <w:rsid w:val="00E6224D"/>
    <w:rsid w:val="00E716B1"/>
    <w:rsid w:val="00E73683"/>
    <w:rsid w:val="00E929EB"/>
    <w:rsid w:val="00E95260"/>
    <w:rsid w:val="00EA587C"/>
    <w:rsid w:val="00EC2F32"/>
    <w:rsid w:val="00ED12F5"/>
    <w:rsid w:val="00EE16C5"/>
    <w:rsid w:val="00EE7DE6"/>
    <w:rsid w:val="00EF1D78"/>
    <w:rsid w:val="00EF4C4B"/>
    <w:rsid w:val="00EF5D5A"/>
    <w:rsid w:val="00EF7EA4"/>
    <w:rsid w:val="00F014BC"/>
    <w:rsid w:val="00F1104A"/>
    <w:rsid w:val="00F13324"/>
    <w:rsid w:val="00F17E6F"/>
    <w:rsid w:val="00F24F8A"/>
    <w:rsid w:val="00F26E1B"/>
    <w:rsid w:val="00F32D04"/>
    <w:rsid w:val="00F37462"/>
    <w:rsid w:val="00F41BD0"/>
    <w:rsid w:val="00F453F8"/>
    <w:rsid w:val="00F51A72"/>
    <w:rsid w:val="00F526E5"/>
    <w:rsid w:val="00F54FFA"/>
    <w:rsid w:val="00F57229"/>
    <w:rsid w:val="00F6168F"/>
    <w:rsid w:val="00F61808"/>
    <w:rsid w:val="00F67CB5"/>
    <w:rsid w:val="00F80D05"/>
    <w:rsid w:val="00F90950"/>
    <w:rsid w:val="00F9614B"/>
    <w:rsid w:val="00F96C23"/>
    <w:rsid w:val="00F96C52"/>
    <w:rsid w:val="00FA6DC7"/>
    <w:rsid w:val="00FB1E42"/>
    <w:rsid w:val="00FB259A"/>
    <w:rsid w:val="00FB42F6"/>
    <w:rsid w:val="00FC2DA4"/>
    <w:rsid w:val="00FC3B56"/>
    <w:rsid w:val="00FD5D96"/>
    <w:rsid w:val="00FD7716"/>
    <w:rsid w:val="00FE005D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3F86ACF"/>
  <w15:docId w15:val="{243EC2E7-42CE-4D97-A499-3143B0A8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96A"/>
    <w:rPr>
      <w:lang w:val="fr-FR" w:eastAsia="fr-FR"/>
    </w:rPr>
  </w:style>
  <w:style w:type="paragraph" w:styleId="Titre1">
    <w:name w:val="heading 1"/>
    <w:basedOn w:val="Normal"/>
    <w:next w:val="Normal"/>
    <w:qFormat/>
    <w:rsid w:val="0063696A"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rsid w:val="0063696A"/>
    <w:pPr>
      <w:keepNext/>
      <w:numPr>
        <w:numId w:val="7"/>
      </w:numPr>
      <w:outlineLvl w:val="1"/>
    </w:pPr>
    <w:rPr>
      <w:rFonts w:ascii="Arial" w:hAnsi="Arial"/>
      <w:b/>
      <w:u w:val="single"/>
    </w:rPr>
  </w:style>
  <w:style w:type="paragraph" w:styleId="Titre3">
    <w:name w:val="heading 3"/>
    <w:basedOn w:val="Normal"/>
    <w:next w:val="Normal"/>
    <w:qFormat/>
    <w:rsid w:val="006369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3696A"/>
    <w:pPr>
      <w:jc w:val="center"/>
    </w:pPr>
    <w:rPr>
      <w:rFonts w:ascii="Arial" w:hAnsi="Arial"/>
      <w:b/>
      <w:u w:val="single"/>
    </w:rPr>
  </w:style>
  <w:style w:type="character" w:styleId="Lienhypertexte">
    <w:name w:val="Hyperlink"/>
    <w:basedOn w:val="Policepardfaut"/>
    <w:rsid w:val="0063696A"/>
    <w:rPr>
      <w:color w:val="0000FF"/>
      <w:u w:val="single"/>
    </w:rPr>
  </w:style>
  <w:style w:type="paragraph" w:styleId="Sous-titre">
    <w:name w:val="Subtitle"/>
    <w:basedOn w:val="Normal"/>
    <w:qFormat/>
    <w:rsid w:val="0063696A"/>
    <w:rPr>
      <w:rFonts w:ascii="Arial" w:hAnsi="Arial"/>
      <w:b/>
      <w:u w:val="single"/>
    </w:rPr>
  </w:style>
  <w:style w:type="paragraph" w:styleId="Pieddepage">
    <w:name w:val="footer"/>
    <w:basedOn w:val="Normal"/>
    <w:rsid w:val="0063696A"/>
    <w:pPr>
      <w:widowControl w:val="0"/>
      <w:tabs>
        <w:tab w:val="center" w:pos="4536"/>
        <w:tab w:val="right" w:pos="9072"/>
      </w:tabs>
    </w:pPr>
    <w:rPr>
      <w:rFonts w:ascii="Times" w:hAnsi="Times"/>
    </w:rPr>
  </w:style>
  <w:style w:type="paragraph" w:customStyle="1" w:styleId="Blockquote">
    <w:name w:val="Blockquote"/>
    <w:basedOn w:val="Normal"/>
    <w:rsid w:val="0063696A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En-tte">
    <w:name w:val="header"/>
    <w:basedOn w:val="Normal"/>
    <w:rsid w:val="0063696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6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2046F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52336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MMD\AppData\Local\Microsoft\Windows\Temporary%20Internet%20Files\Content.Outlook\9YOX8Y9W\formulaire%20avance_2013%2008%2028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9DB4-5D67-406C-9FB0-5D3C2B3A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avance_2013 08 28.dotm</Template>
  <TotalTime>0</TotalTime>
  <Pages>1</Pages>
  <Words>121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Directive D 10-55-07 :Annonce de places vacantes pour le corps enseignant</vt:lpstr>
    </vt:vector>
  </TitlesOfParts>
  <Company>Université de Genève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D 10-55-07 :Annonce de places vacantes pour le corps enseignant</dc:title>
  <dc:creator>GRIMMD</dc:creator>
  <cp:lastModifiedBy>Joël Renier</cp:lastModifiedBy>
  <cp:revision>2</cp:revision>
  <cp:lastPrinted>2013-06-07T06:32:00Z</cp:lastPrinted>
  <dcterms:created xsi:type="dcterms:W3CDTF">2022-09-26T08:03:00Z</dcterms:created>
  <dcterms:modified xsi:type="dcterms:W3CDTF">2022-09-26T08:03:00Z</dcterms:modified>
</cp:coreProperties>
</file>