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BC58" w14:textId="77777777" w:rsidR="00644DA2" w:rsidRDefault="00644DA2" w:rsidP="00EB5153">
      <w:pPr>
        <w:pStyle w:val="Titre"/>
        <w:rPr>
          <w:sz w:val="24"/>
          <w:szCs w:val="24"/>
        </w:rPr>
      </w:pPr>
      <w:r>
        <w:rPr>
          <w:noProof/>
          <w:lang w:eastAsia="fr-CH"/>
        </w:rPr>
        <w:drawing>
          <wp:inline distT="0" distB="0" distL="0" distR="0" wp14:anchorId="2593A61B" wp14:editId="2C581B4C">
            <wp:extent cx="1717675" cy="850900"/>
            <wp:effectExtent l="0" t="0" r="0" b="6350"/>
            <wp:docPr id="1" name="Image 1" descr="Archives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rchives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13E81" w14:textId="77777777" w:rsidR="00EB5153" w:rsidRPr="00EB5153" w:rsidRDefault="00EB5153" w:rsidP="00EB5153">
      <w:pPr>
        <w:pStyle w:val="Titre"/>
        <w:rPr>
          <w:sz w:val="24"/>
          <w:szCs w:val="24"/>
        </w:rPr>
      </w:pPr>
      <w:r w:rsidRPr="00EB5153">
        <w:rPr>
          <w:sz w:val="24"/>
          <w:szCs w:val="24"/>
        </w:rPr>
        <w:t>Archives administratives et patrimoniales (AAP)</w:t>
      </w:r>
    </w:p>
    <w:p w14:paraId="1C27C018" w14:textId="77777777" w:rsidR="00EB5153" w:rsidRPr="00EB5153" w:rsidRDefault="00EB5153" w:rsidP="00EB5153">
      <w:pPr>
        <w:pStyle w:val="Titre"/>
        <w:ind w:firstLine="708"/>
        <w:rPr>
          <w:sz w:val="24"/>
          <w:szCs w:val="24"/>
        </w:rPr>
      </w:pPr>
    </w:p>
    <w:p w14:paraId="3C0129CB" w14:textId="77777777" w:rsidR="00EB5153" w:rsidRPr="00EB5153" w:rsidRDefault="00EB5153" w:rsidP="00EB5153">
      <w:pPr>
        <w:pStyle w:val="Titre"/>
        <w:ind w:firstLine="708"/>
        <w:rPr>
          <w:sz w:val="24"/>
          <w:szCs w:val="24"/>
        </w:rPr>
      </w:pPr>
      <w:r w:rsidRPr="00EB5153">
        <w:rPr>
          <w:sz w:val="24"/>
          <w:szCs w:val="24"/>
        </w:rPr>
        <w:t>14 quai du Seujet, 1201 Genève</w:t>
      </w:r>
    </w:p>
    <w:p w14:paraId="13AD18C1" w14:textId="77777777" w:rsidR="00EB5153" w:rsidRPr="00EB5153" w:rsidRDefault="00EB5153" w:rsidP="00EB5153">
      <w:pPr>
        <w:pStyle w:val="Titre"/>
        <w:rPr>
          <w:sz w:val="24"/>
          <w:szCs w:val="24"/>
        </w:rPr>
      </w:pPr>
    </w:p>
    <w:p w14:paraId="729B6CF1" w14:textId="77777777" w:rsidR="00EB5153" w:rsidRPr="00AE5108" w:rsidRDefault="00EB5153" w:rsidP="00AE5108">
      <w:pPr>
        <w:pStyle w:val="Titre"/>
        <w:ind w:firstLine="708"/>
        <w:rPr>
          <w:rFonts w:ascii="Arial Black" w:hAnsi="Arial Black"/>
          <w:sz w:val="24"/>
          <w:szCs w:val="24"/>
        </w:rPr>
      </w:pPr>
      <w:r w:rsidRPr="00EB5153">
        <w:rPr>
          <w:rFonts w:ascii="Arial Black" w:hAnsi="Arial Black"/>
          <w:sz w:val="24"/>
          <w:szCs w:val="24"/>
        </w:rPr>
        <w:t>BORDEREAU DE VERSEMENT</w:t>
      </w:r>
    </w:p>
    <w:p w14:paraId="4FAF48AB" w14:textId="77777777" w:rsidR="00644DA2" w:rsidRDefault="00644DA2" w:rsidP="00AE5108">
      <w:pPr>
        <w:pStyle w:val="Titre2"/>
        <w:ind w:left="2832" w:hanging="2832"/>
        <w:rPr>
          <w:rFonts w:cs="Arial"/>
          <w:caps/>
          <w:sz w:val="24"/>
          <w:szCs w:val="24"/>
        </w:rPr>
      </w:pPr>
    </w:p>
    <w:p w14:paraId="1283B059" w14:textId="77777777" w:rsidR="004F0255" w:rsidRPr="00644DA2" w:rsidRDefault="004F0255" w:rsidP="00644DA2">
      <w:pPr>
        <w:pStyle w:val="Titre2"/>
        <w:ind w:left="2832" w:hanging="2832"/>
        <w:jc w:val="left"/>
        <w:rPr>
          <w:rFonts w:cs="Arial"/>
          <w:caps/>
          <w:sz w:val="24"/>
          <w:szCs w:val="24"/>
        </w:rPr>
      </w:pPr>
      <w:r w:rsidRPr="001C19DC">
        <w:rPr>
          <w:rFonts w:cs="Arial"/>
          <w:b/>
          <w:caps/>
          <w:sz w:val="24"/>
          <w:szCs w:val="24"/>
        </w:rPr>
        <w:t>Donn</w:t>
      </w:r>
      <w:r w:rsidR="00644DA2" w:rsidRPr="001C19DC">
        <w:rPr>
          <w:rFonts w:cs="Arial"/>
          <w:b/>
          <w:caps/>
          <w:sz w:val="24"/>
          <w:szCs w:val="24"/>
        </w:rPr>
        <w:t>ées à remplir par l’archiviste</w:t>
      </w:r>
      <w:r w:rsidR="00644DA2">
        <w:rPr>
          <w:rFonts w:cs="Arial"/>
          <w:caps/>
          <w:sz w:val="24"/>
          <w:szCs w:val="24"/>
        </w:rPr>
        <w:t> :</w:t>
      </w:r>
    </w:p>
    <w:p w14:paraId="61111335" w14:textId="77777777" w:rsidR="00644DA2" w:rsidRPr="00644DA2" w:rsidRDefault="00644DA2" w:rsidP="00644DA2"/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4531"/>
        <w:gridCol w:w="4520"/>
      </w:tblGrid>
      <w:tr w:rsidR="00FA7F77" w:rsidRPr="00644DA2" w14:paraId="040FBBCA" w14:textId="77777777" w:rsidTr="001464AB">
        <w:tc>
          <w:tcPr>
            <w:tcW w:w="2503" w:type="pct"/>
          </w:tcPr>
          <w:p w14:paraId="671AC007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Faculté / service</w:t>
            </w:r>
            <w:r w:rsidR="00FC74B5" w:rsidRPr="001C19DC">
              <w:rPr>
                <w:rFonts w:cs="Arial"/>
                <w:sz w:val="24"/>
                <w:szCs w:val="24"/>
              </w:rPr>
              <w:t xml:space="preserve"> /organe</w:t>
            </w:r>
          </w:p>
          <w:p w14:paraId="0845BC57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76570961" w14:textId="77777777" w:rsidR="0029601B" w:rsidRPr="001C19DC" w:rsidRDefault="0029601B" w:rsidP="002A5FAF">
            <w:pPr>
              <w:rPr>
                <w:sz w:val="24"/>
                <w:szCs w:val="24"/>
              </w:rPr>
            </w:pPr>
          </w:p>
        </w:tc>
      </w:tr>
      <w:tr w:rsidR="00FA7F77" w:rsidRPr="00644DA2" w14:paraId="0012757B" w14:textId="77777777" w:rsidTr="001464AB">
        <w:tc>
          <w:tcPr>
            <w:tcW w:w="2503" w:type="pct"/>
          </w:tcPr>
          <w:p w14:paraId="6AA3D713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 xml:space="preserve">Code de l’OCA  </w:t>
            </w:r>
            <w:r w:rsidRPr="001C19DC">
              <w:rPr>
                <w:rFonts w:cs="Arial"/>
                <w:sz w:val="24"/>
                <w:szCs w:val="24"/>
              </w:rPr>
              <w:tab/>
            </w:r>
          </w:p>
          <w:p w14:paraId="2A7ED190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5E3A5D19" w14:textId="77777777" w:rsidR="00FA7F77" w:rsidRPr="001C19DC" w:rsidRDefault="00FA7F77" w:rsidP="004275F6">
            <w:pPr>
              <w:rPr>
                <w:sz w:val="24"/>
                <w:szCs w:val="24"/>
              </w:rPr>
            </w:pPr>
          </w:p>
        </w:tc>
      </w:tr>
      <w:tr w:rsidR="00FA7F77" w:rsidRPr="00644DA2" w14:paraId="2C42F024" w14:textId="77777777" w:rsidTr="001464AB">
        <w:tc>
          <w:tcPr>
            <w:tcW w:w="2503" w:type="pct"/>
          </w:tcPr>
          <w:p w14:paraId="5F31AAA7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 xml:space="preserve">Archives versées par  </w:t>
            </w:r>
          </w:p>
          <w:p w14:paraId="0F6CA0A3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555B57C4" w14:textId="77777777" w:rsidR="001464AB" w:rsidRPr="001C19DC" w:rsidRDefault="001464AB" w:rsidP="007D5ED0">
            <w:pPr>
              <w:ind w:left="2120" w:hanging="2120"/>
              <w:jc w:val="both"/>
              <w:rPr>
                <w:sz w:val="24"/>
                <w:szCs w:val="24"/>
              </w:rPr>
            </w:pPr>
          </w:p>
        </w:tc>
      </w:tr>
      <w:tr w:rsidR="00FA7F77" w:rsidRPr="00644DA2" w14:paraId="06FE73DB" w14:textId="77777777" w:rsidTr="00F23DF3">
        <w:trPr>
          <w:trHeight w:val="548"/>
        </w:trPr>
        <w:tc>
          <w:tcPr>
            <w:tcW w:w="2503" w:type="pct"/>
          </w:tcPr>
          <w:p w14:paraId="1F036B2C" w14:textId="77777777" w:rsidR="00FA7F77" w:rsidRPr="001C19DC" w:rsidRDefault="00FA7F77" w:rsidP="00FA7F77">
            <w:pPr>
              <w:rPr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 xml:space="preserve">Cote d’inventaire                           </w:t>
            </w:r>
          </w:p>
        </w:tc>
        <w:tc>
          <w:tcPr>
            <w:tcW w:w="2497" w:type="pct"/>
          </w:tcPr>
          <w:p w14:paraId="61334582" w14:textId="77777777" w:rsidR="00FA7F77" w:rsidRPr="004275F6" w:rsidRDefault="00FA7F77" w:rsidP="00E95ABB">
            <w:pPr>
              <w:ind w:left="1410" w:hanging="1410"/>
              <w:rPr>
                <w:sz w:val="24"/>
                <w:szCs w:val="24"/>
              </w:rPr>
            </w:pPr>
          </w:p>
        </w:tc>
      </w:tr>
      <w:tr w:rsidR="00FA7F77" w:rsidRPr="00644DA2" w14:paraId="57514579" w14:textId="77777777" w:rsidTr="001464AB">
        <w:tc>
          <w:tcPr>
            <w:tcW w:w="2503" w:type="pct"/>
          </w:tcPr>
          <w:p w14:paraId="6AAF540D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Nombre de boîtes</w:t>
            </w:r>
          </w:p>
          <w:p w14:paraId="6338591A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03BF273F" w14:textId="77777777" w:rsidR="00FA7F77" w:rsidRPr="001C19DC" w:rsidRDefault="00FA7F77" w:rsidP="001464AB">
            <w:pPr>
              <w:rPr>
                <w:sz w:val="24"/>
                <w:szCs w:val="24"/>
              </w:rPr>
            </w:pPr>
          </w:p>
        </w:tc>
      </w:tr>
      <w:tr w:rsidR="00FA7F77" w:rsidRPr="00644DA2" w14:paraId="07D577EC" w14:textId="77777777" w:rsidTr="001464AB">
        <w:tc>
          <w:tcPr>
            <w:tcW w:w="2503" w:type="pct"/>
          </w:tcPr>
          <w:p w14:paraId="63E30587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Métrage linéaire </w:t>
            </w:r>
          </w:p>
          <w:p w14:paraId="1757EC54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231215A7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</w:tr>
      <w:tr w:rsidR="00FA7F77" w:rsidRPr="00644DA2" w14:paraId="3D92A89A" w14:textId="77777777" w:rsidTr="001464AB">
        <w:tc>
          <w:tcPr>
            <w:tcW w:w="2503" w:type="pct"/>
          </w:tcPr>
          <w:p w14:paraId="23663A74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Date de réception </w:t>
            </w:r>
          </w:p>
          <w:p w14:paraId="23DD43F1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7A84392F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</w:tr>
      <w:tr w:rsidR="00FA7F77" w:rsidRPr="00644DA2" w14:paraId="19A25144" w14:textId="77777777" w:rsidTr="001464AB">
        <w:trPr>
          <w:trHeight w:val="408"/>
        </w:trPr>
        <w:tc>
          <w:tcPr>
            <w:tcW w:w="2503" w:type="pct"/>
          </w:tcPr>
          <w:p w14:paraId="3E5ADE68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 xml:space="preserve">Délai de conservation            </w:t>
            </w:r>
          </w:p>
          <w:p w14:paraId="3F131A0B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5ADADECD" w14:textId="77777777" w:rsidR="00FA7F77" w:rsidRPr="001C19DC" w:rsidRDefault="00FA7F77" w:rsidP="00D0065B">
            <w:pPr>
              <w:rPr>
                <w:sz w:val="24"/>
                <w:szCs w:val="24"/>
              </w:rPr>
            </w:pPr>
          </w:p>
        </w:tc>
      </w:tr>
      <w:tr w:rsidR="00FA7F77" w:rsidRPr="00644DA2" w14:paraId="23A4B4E4" w14:textId="77777777" w:rsidTr="001464AB">
        <w:tc>
          <w:tcPr>
            <w:tcW w:w="2503" w:type="pct"/>
          </w:tcPr>
          <w:p w14:paraId="03145BAC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Documents soumis à une Protection particulière</w:t>
            </w:r>
          </w:p>
          <w:p w14:paraId="3F0D9147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068B28B1" w14:textId="77777777" w:rsidR="00FA7F77" w:rsidRPr="001C19DC" w:rsidRDefault="00FA7F77" w:rsidP="00FA7F77">
            <w:pPr>
              <w:rPr>
                <w:sz w:val="24"/>
                <w:szCs w:val="24"/>
              </w:rPr>
            </w:pPr>
            <w:r w:rsidRPr="001C19DC">
              <w:rPr>
                <w:sz w:val="24"/>
                <w:szCs w:val="24"/>
              </w:rPr>
              <w:t>Loi sur les archives publiques /LARCH B2 5 </w:t>
            </w:r>
          </w:p>
        </w:tc>
      </w:tr>
      <w:tr w:rsidR="00FA7F77" w:rsidRPr="00644DA2" w14:paraId="7476568A" w14:textId="77777777" w:rsidTr="001464AB">
        <w:tc>
          <w:tcPr>
            <w:tcW w:w="2503" w:type="pct"/>
          </w:tcPr>
          <w:p w14:paraId="00BC5737" w14:textId="77777777" w:rsidR="00606C15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>Travée</w:t>
            </w:r>
          </w:p>
          <w:p w14:paraId="546A77ED" w14:textId="77777777" w:rsidR="00FA7F77" w:rsidRPr="001C19DC" w:rsidRDefault="00FA7F77" w:rsidP="00FA7F77">
            <w:pPr>
              <w:rPr>
                <w:rFonts w:cs="Arial"/>
                <w:sz w:val="24"/>
                <w:szCs w:val="24"/>
              </w:rPr>
            </w:pPr>
            <w:r w:rsidRPr="001C19DC">
              <w:rPr>
                <w:rFonts w:cs="Arial"/>
                <w:sz w:val="24"/>
                <w:szCs w:val="24"/>
              </w:rPr>
              <w:tab/>
            </w:r>
          </w:p>
          <w:p w14:paraId="1387999E" w14:textId="77777777" w:rsidR="00FA7F77" w:rsidRPr="001C19DC" w:rsidRDefault="00FA7F77" w:rsidP="00FA7F77">
            <w:pPr>
              <w:rPr>
                <w:sz w:val="24"/>
                <w:szCs w:val="24"/>
              </w:rPr>
            </w:pPr>
          </w:p>
        </w:tc>
        <w:tc>
          <w:tcPr>
            <w:tcW w:w="2497" w:type="pct"/>
          </w:tcPr>
          <w:p w14:paraId="541CEB29" w14:textId="77777777" w:rsidR="00C74670" w:rsidRPr="001C19DC" w:rsidRDefault="00C74670" w:rsidP="00FA7F77">
            <w:pPr>
              <w:rPr>
                <w:sz w:val="24"/>
                <w:szCs w:val="24"/>
              </w:rPr>
            </w:pPr>
          </w:p>
        </w:tc>
      </w:tr>
    </w:tbl>
    <w:p w14:paraId="7AE2D361" w14:textId="77777777" w:rsidR="00EB5153" w:rsidRPr="00644DA2" w:rsidRDefault="00EB5153" w:rsidP="00EB5153">
      <w:pPr>
        <w:rPr>
          <w:rFonts w:asciiTheme="majorHAnsi" w:hAnsiTheme="majorHAnsi" w:cs="Arial"/>
          <w:sz w:val="24"/>
          <w:szCs w:val="24"/>
        </w:rPr>
      </w:pPr>
      <w:r w:rsidRPr="00644DA2">
        <w:rPr>
          <w:rFonts w:asciiTheme="majorHAnsi" w:hAnsiTheme="majorHAnsi" w:cs="Arial"/>
          <w:sz w:val="24"/>
          <w:szCs w:val="24"/>
        </w:rPr>
        <w:tab/>
      </w:r>
      <w:r w:rsidRPr="00644DA2">
        <w:rPr>
          <w:rFonts w:asciiTheme="majorHAnsi" w:hAnsiTheme="majorHAnsi" w:cs="Arial"/>
          <w:sz w:val="24"/>
          <w:szCs w:val="24"/>
        </w:rPr>
        <w:tab/>
        <w:t xml:space="preserve"> </w:t>
      </w:r>
      <w:r w:rsidRPr="00644DA2">
        <w:rPr>
          <w:rFonts w:asciiTheme="majorHAnsi" w:hAnsiTheme="majorHAnsi" w:cs="Arial"/>
          <w:sz w:val="24"/>
          <w:szCs w:val="24"/>
        </w:rPr>
        <w:tab/>
        <w:t> </w:t>
      </w:r>
      <w:r w:rsidRPr="00644DA2">
        <w:rPr>
          <w:rFonts w:asciiTheme="majorHAnsi" w:hAnsiTheme="majorHAnsi" w:cs="Arial"/>
          <w:sz w:val="24"/>
          <w:szCs w:val="24"/>
        </w:rPr>
        <w:tab/>
      </w:r>
    </w:p>
    <w:p w14:paraId="6AD43C21" w14:textId="77777777" w:rsidR="00644DA2" w:rsidRPr="00644DA2" w:rsidRDefault="00644DA2" w:rsidP="00AE5108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B139C9F" w14:textId="77777777" w:rsidR="00644DA2" w:rsidRPr="00644DA2" w:rsidRDefault="00644DA2" w:rsidP="00AE5108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A6C697C" w14:textId="77777777" w:rsidR="00644DA2" w:rsidRPr="00644DA2" w:rsidRDefault="00644DA2" w:rsidP="00AE5108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C179F46" w14:textId="77777777" w:rsidR="00644DA2" w:rsidRPr="00644DA2" w:rsidRDefault="00644DA2" w:rsidP="00AE5108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146297B" w14:textId="77777777" w:rsidR="00EB5153" w:rsidRPr="001C19DC" w:rsidRDefault="001C19DC" w:rsidP="00644DA2">
      <w:pPr>
        <w:rPr>
          <w:rFonts w:asciiTheme="majorHAnsi" w:hAnsiTheme="majorHAnsi"/>
          <w:b/>
          <w:caps/>
          <w:sz w:val="24"/>
          <w:szCs w:val="24"/>
        </w:rPr>
      </w:pPr>
      <w:r w:rsidRPr="001C19DC">
        <w:rPr>
          <w:rFonts w:asciiTheme="majorHAnsi" w:hAnsiTheme="majorHAnsi"/>
          <w:b/>
          <w:caps/>
          <w:sz w:val="24"/>
          <w:szCs w:val="24"/>
        </w:rPr>
        <w:t xml:space="preserve">données </w:t>
      </w:r>
      <w:r w:rsidR="00A35BAB" w:rsidRPr="001C19DC">
        <w:rPr>
          <w:rFonts w:asciiTheme="majorHAnsi" w:hAnsiTheme="majorHAnsi" w:cs="Arial"/>
          <w:b/>
          <w:caps/>
          <w:sz w:val="24"/>
          <w:szCs w:val="24"/>
        </w:rPr>
        <w:t>à remplir par l’organisme versant</w:t>
      </w:r>
      <w:r w:rsidRPr="001C19DC">
        <w:rPr>
          <w:rFonts w:asciiTheme="majorHAnsi" w:hAnsiTheme="majorHAnsi"/>
          <w:b/>
          <w:caps/>
          <w:sz w:val="24"/>
          <w:szCs w:val="24"/>
        </w:rPr>
        <w:t> :</w:t>
      </w:r>
    </w:p>
    <w:tbl>
      <w:tblPr>
        <w:tblW w:w="1871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711"/>
      </w:tblGrid>
      <w:tr w:rsidR="003C2D9C" w:rsidRPr="009D4AE2" w14:paraId="50AAB3CC" w14:textId="77777777" w:rsidTr="003C2D9C">
        <w:trPr>
          <w:trHeight w:val="687"/>
        </w:trPr>
        <w:tc>
          <w:tcPr>
            <w:tcW w:w="18711" w:type="dxa"/>
          </w:tcPr>
          <w:p w14:paraId="4BB2207C" w14:textId="77777777" w:rsidR="003C2D9C" w:rsidRPr="009D4AE2" w:rsidRDefault="003C2D9C" w:rsidP="0099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4394"/>
              <w:gridCol w:w="851"/>
              <w:gridCol w:w="3321"/>
            </w:tblGrid>
            <w:tr w:rsidR="003C2D9C" w:rsidRPr="009D4AE2" w14:paraId="0C56C815" w14:textId="77777777" w:rsidTr="003C2D9C">
              <w:tc>
                <w:tcPr>
                  <w:tcW w:w="1200" w:type="dxa"/>
                  <w:shd w:val="clear" w:color="auto" w:fill="E7E6E6" w:themeFill="background2"/>
                </w:tcPr>
                <w:p w14:paraId="0B9515DC" w14:textId="77777777" w:rsidR="003C2D9C" w:rsidRPr="003C2D9C" w:rsidRDefault="003C2D9C" w:rsidP="003C2D9C">
                  <w:pPr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 w:rsidRPr="003C2D9C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>N° de boîtes</w:t>
                  </w:r>
                </w:p>
              </w:tc>
              <w:tc>
                <w:tcPr>
                  <w:tcW w:w="4394" w:type="dxa"/>
                  <w:shd w:val="clear" w:color="auto" w:fill="E7E6E6" w:themeFill="background2"/>
                </w:tcPr>
                <w:p w14:paraId="7174401B" w14:textId="77777777" w:rsidR="003C2D9C" w:rsidRPr="003C2D9C" w:rsidRDefault="003C2D9C" w:rsidP="003C2D9C">
                  <w:pPr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 w:rsidRPr="003C2D9C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 xml:space="preserve">Description sommaire 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</w:tcPr>
                <w:p w14:paraId="13CC4BF0" w14:textId="77777777" w:rsidR="004275F6" w:rsidRPr="003C2D9C" w:rsidRDefault="003C2D9C" w:rsidP="003C2D9C">
                  <w:pPr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 w:rsidRPr="003C2D9C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 xml:space="preserve">Dates </w:t>
                  </w:r>
                  <w:r w:rsidR="00EA4421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 xml:space="preserve">extrêmes </w:t>
                  </w:r>
                  <w:r w:rsidR="004275F6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>des doc</w:t>
                  </w:r>
                </w:p>
              </w:tc>
              <w:tc>
                <w:tcPr>
                  <w:tcW w:w="3321" w:type="dxa"/>
                  <w:shd w:val="clear" w:color="auto" w:fill="E7E6E6" w:themeFill="background2"/>
                </w:tcPr>
                <w:p w14:paraId="1F8A010B" w14:textId="77777777" w:rsidR="003C2D9C" w:rsidRPr="003C2D9C" w:rsidRDefault="003C2D9C" w:rsidP="003C2D9C">
                  <w:pPr>
                    <w:rPr>
                      <w:rFonts w:asciiTheme="majorHAnsi" w:hAnsiTheme="majorHAnsi"/>
                      <w:caps/>
                      <w:sz w:val="20"/>
                      <w:szCs w:val="20"/>
                    </w:rPr>
                  </w:pPr>
                  <w:r w:rsidRPr="003C2D9C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>Conservat</w:t>
                  </w:r>
                  <w:r w:rsidR="00CF3C4E">
                    <w:rPr>
                      <w:rFonts w:asciiTheme="majorHAnsi" w:hAnsiTheme="majorHAnsi"/>
                      <w:caps/>
                      <w:sz w:val="20"/>
                      <w:szCs w:val="20"/>
                    </w:rPr>
                    <w:t>ion</w:t>
                  </w:r>
                </w:p>
              </w:tc>
            </w:tr>
            <w:tr w:rsidR="003C2D9C" w:rsidRPr="009D4AE2" w14:paraId="2CC12A30" w14:textId="77777777" w:rsidTr="009924EE">
              <w:tc>
                <w:tcPr>
                  <w:tcW w:w="1200" w:type="dxa"/>
                  <w:shd w:val="clear" w:color="auto" w:fill="auto"/>
                </w:tcPr>
                <w:p w14:paraId="7846933C" w14:textId="77777777" w:rsidR="003C2D9C" w:rsidRPr="009D4AE2" w:rsidRDefault="00CF3C4E" w:rsidP="002960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468B5B2F" w14:textId="77777777" w:rsidR="0029601B" w:rsidRPr="009D4AE2" w:rsidRDefault="0029601B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6B35F39C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0FCFAA33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C2D9C" w:rsidRPr="009D4AE2" w14:paraId="1F304330" w14:textId="77777777" w:rsidTr="009924EE">
              <w:tc>
                <w:tcPr>
                  <w:tcW w:w="1200" w:type="dxa"/>
                  <w:shd w:val="clear" w:color="auto" w:fill="auto"/>
                </w:tcPr>
                <w:p w14:paraId="097C4E1B" w14:textId="77777777" w:rsidR="003C2D9C" w:rsidRPr="009D4AE2" w:rsidRDefault="00CF3C4E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00CD0D0C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557A316B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4BC6A838" w14:textId="77777777" w:rsidR="003C2D9C" w:rsidRPr="009D4AE2" w:rsidRDefault="003C2D9C" w:rsidP="003C2D9C"/>
              </w:tc>
            </w:tr>
            <w:tr w:rsidR="003C2D9C" w:rsidRPr="009D4AE2" w14:paraId="038EFE43" w14:textId="77777777" w:rsidTr="009924EE">
              <w:tc>
                <w:tcPr>
                  <w:tcW w:w="1200" w:type="dxa"/>
                  <w:shd w:val="clear" w:color="auto" w:fill="auto"/>
                </w:tcPr>
                <w:p w14:paraId="198E4FEC" w14:textId="77777777" w:rsidR="003C2D9C" w:rsidRPr="009D4AE2" w:rsidRDefault="00CF3C4E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039CCF27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1C3CA69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3F38DD4F" w14:textId="77777777" w:rsidR="003C2D9C" w:rsidRPr="009D4AE2" w:rsidRDefault="003C2D9C" w:rsidP="003C2D9C"/>
              </w:tc>
            </w:tr>
            <w:tr w:rsidR="003C2D9C" w:rsidRPr="009D4AE2" w14:paraId="1EF0C8DF" w14:textId="77777777" w:rsidTr="009924EE">
              <w:tc>
                <w:tcPr>
                  <w:tcW w:w="1200" w:type="dxa"/>
                  <w:shd w:val="clear" w:color="auto" w:fill="auto"/>
                </w:tcPr>
                <w:p w14:paraId="1FBD0CA9" w14:textId="77777777" w:rsidR="003C2D9C" w:rsidRPr="009D4AE2" w:rsidRDefault="00CF3C4E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29B6B57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71A813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16498E9D" w14:textId="77777777" w:rsidR="003C2D9C" w:rsidRPr="009D4AE2" w:rsidRDefault="003C2D9C" w:rsidP="003C2D9C"/>
              </w:tc>
            </w:tr>
            <w:tr w:rsidR="003C2D9C" w:rsidRPr="009D4AE2" w14:paraId="7EB889D2" w14:textId="77777777" w:rsidTr="009924EE">
              <w:trPr>
                <w:trHeight w:val="286"/>
              </w:trPr>
              <w:tc>
                <w:tcPr>
                  <w:tcW w:w="1200" w:type="dxa"/>
                  <w:shd w:val="clear" w:color="auto" w:fill="auto"/>
                </w:tcPr>
                <w:p w14:paraId="1656D075" w14:textId="77777777" w:rsidR="003C2D9C" w:rsidRPr="009D4AE2" w:rsidRDefault="00CF3C4E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1B87C9E2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358B17A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3C9D6F03" w14:textId="77777777" w:rsidR="003C2D9C" w:rsidRPr="009D4AE2" w:rsidRDefault="003C2D9C" w:rsidP="003C2D9C"/>
              </w:tc>
            </w:tr>
            <w:tr w:rsidR="003C2D9C" w:rsidRPr="009D4AE2" w14:paraId="7AF40324" w14:textId="77777777" w:rsidTr="009924EE">
              <w:tc>
                <w:tcPr>
                  <w:tcW w:w="1200" w:type="dxa"/>
                  <w:shd w:val="clear" w:color="auto" w:fill="auto"/>
                </w:tcPr>
                <w:p w14:paraId="088C454A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084ACF13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8F6BF4E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6D15DE09" w14:textId="77777777" w:rsidR="003C2D9C" w:rsidRPr="009D4AE2" w:rsidRDefault="003C2D9C" w:rsidP="003C2D9C"/>
              </w:tc>
            </w:tr>
            <w:tr w:rsidR="003C2D9C" w:rsidRPr="009D4AE2" w14:paraId="0B3FDC89" w14:textId="77777777" w:rsidTr="009924EE">
              <w:tc>
                <w:tcPr>
                  <w:tcW w:w="1200" w:type="dxa"/>
                  <w:shd w:val="clear" w:color="auto" w:fill="auto"/>
                </w:tcPr>
                <w:p w14:paraId="7E29704A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6C5BC99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AE0FAD8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64041253" w14:textId="77777777" w:rsidR="003C2D9C" w:rsidRPr="009D4AE2" w:rsidRDefault="003C2D9C" w:rsidP="003C2D9C"/>
              </w:tc>
            </w:tr>
            <w:tr w:rsidR="003C2D9C" w:rsidRPr="009D4AE2" w14:paraId="794F8A7C" w14:textId="77777777" w:rsidTr="009924EE">
              <w:trPr>
                <w:trHeight w:val="558"/>
              </w:trPr>
              <w:tc>
                <w:tcPr>
                  <w:tcW w:w="1200" w:type="dxa"/>
                  <w:shd w:val="clear" w:color="auto" w:fill="auto"/>
                </w:tcPr>
                <w:p w14:paraId="2BFC3A34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0651ACD8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6086AE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401B7B21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C2D9C" w:rsidRPr="009D4AE2" w14:paraId="674BB4CF" w14:textId="77777777" w:rsidTr="009924EE">
              <w:trPr>
                <w:trHeight w:val="558"/>
              </w:trPr>
              <w:tc>
                <w:tcPr>
                  <w:tcW w:w="1200" w:type="dxa"/>
                  <w:shd w:val="clear" w:color="auto" w:fill="auto"/>
                </w:tcPr>
                <w:p w14:paraId="7B80ADA8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1292F48E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BC9C11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20BBFFA9" w14:textId="77777777" w:rsidR="003C2D9C" w:rsidRPr="009D4AE2" w:rsidRDefault="003C2D9C" w:rsidP="003C2D9C"/>
              </w:tc>
            </w:tr>
            <w:tr w:rsidR="003C2D9C" w:rsidRPr="009D4AE2" w14:paraId="6E0C24CB" w14:textId="77777777" w:rsidTr="009924EE">
              <w:tc>
                <w:tcPr>
                  <w:tcW w:w="1200" w:type="dxa"/>
                  <w:shd w:val="clear" w:color="auto" w:fill="auto"/>
                </w:tcPr>
                <w:p w14:paraId="5E644ECD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492FF400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FB0828F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418D8AA1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C2D9C" w:rsidRPr="009D4AE2" w14:paraId="30E7B767" w14:textId="77777777" w:rsidTr="009924EE">
              <w:tc>
                <w:tcPr>
                  <w:tcW w:w="1200" w:type="dxa"/>
                  <w:shd w:val="clear" w:color="auto" w:fill="auto"/>
                </w:tcPr>
                <w:p w14:paraId="62EC6592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22018C8D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079B006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4762B5DD" w14:textId="77777777" w:rsidR="003C2D9C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C2D9C" w:rsidRPr="009D4AE2" w14:paraId="4265D4C8" w14:textId="77777777" w:rsidTr="009924EE">
              <w:tc>
                <w:tcPr>
                  <w:tcW w:w="1200" w:type="dxa"/>
                  <w:shd w:val="clear" w:color="auto" w:fill="auto"/>
                </w:tcPr>
                <w:p w14:paraId="4473B545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14:paraId="25FE0384" w14:textId="77777777" w:rsidR="003C2D9C" w:rsidRPr="009D4AE2" w:rsidRDefault="003C2D9C" w:rsidP="003C2D9C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CD9A490" w14:textId="77777777" w:rsidR="003C2D9C" w:rsidRPr="009D4AE2" w:rsidRDefault="003C2D9C" w:rsidP="003C2D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21" w:type="dxa"/>
                  <w:shd w:val="clear" w:color="auto" w:fill="auto"/>
                </w:tcPr>
                <w:p w14:paraId="648AF856" w14:textId="77777777" w:rsidR="003C2D9C" w:rsidRPr="009D4AE2" w:rsidRDefault="003C2D9C" w:rsidP="003C2D9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7A0D8D1" w14:textId="77777777" w:rsidR="003C2D9C" w:rsidRPr="009D4AE2" w:rsidRDefault="003C2D9C" w:rsidP="0099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08C33" w14:textId="77777777" w:rsidR="003C2D9C" w:rsidRDefault="003C2D9C">
      <w:pPr>
        <w:rPr>
          <w:rFonts w:asciiTheme="majorHAnsi" w:hAnsiTheme="majorHAnsi"/>
          <w:sz w:val="24"/>
          <w:szCs w:val="24"/>
        </w:rPr>
      </w:pPr>
    </w:p>
    <w:p w14:paraId="58CF5A5D" w14:textId="77777777" w:rsidR="003C2D9C" w:rsidRDefault="003C2D9C">
      <w:pPr>
        <w:rPr>
          <w:rFonts w:asciiTheme="majorHAnsi" w:hAnsiTheme="majorHAnsi"/>
          <w:sz w:val="24"/>
          <w:szCs w:val="24"/>
        </w:rPr>
      </w:pPr>
    </w:p>
    <w:p w14:paraId="25CA99D2" w14:textId="77777777" w:rsidR="003C2D9C" w:rsidRPr="00644DA2" w:rsidRDefault="00C74670" w:rsidP="003C2D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 du service</w:t>
      </w:r>
      <w:r w:rsidR="003C2D9C">
        <w:rPr>
          <w:rFonts w:asciiTheme="majorHAnsi" w:hAnsiTheme="majorHAnsi"/>
          <w:sz w:val="24"/>
          <w:szCs w:val="24"/>
        </w:rPr>
        <w:t xml:space="preserve"> </w:t>
      </w:r>
      <w:r w:rsidR="003C2D9C" w:rsidRPr="00644DA2">
        <w:rPr>
          <w:rFonts w:asciiTheme="majorHAnsi" w:hAnsiTheme="majorHAnsi"/>
          <w:sz w:val="24"/>
          <w:szCs w:val="24"/>
        </w:rPr>
        <w:t>:</w:t>
      </w:r>
    </w:p>
    <w:p w14:paraId="687BE6AD" w14:textId="77777777" w:rsidR="003C2D9C" w:rsidRDefault="003C2D9C" w:rsidP="003C2D9C">
      <w:pPr>
        <w:rPr>
          <w:rFonts w:asciiTheme="majorHAnsi" w:hAnsiTheme="majorHAnsi"/>
          <w:sz w:val="24"/>
          <w:szCs w:val="24"/>
        </w:rPr>
      </w:pPr>
      <w:r w:rsidRPr="00644DA2">
        <w:rPr>
          <w:rFonts w:asciiTheme="majorHAnsi" w:hAnsiTheme="majorHAnsi"/>
          <w:sz w:val="24"/>
          <w:szCs w:val="24"/>
        </w:rPr>
        <w:t>Signature des AAP :</w:t>
      </w:r>
    </w:p>
    <w:p w14:paraId="744D6F6F" w14:textId="77777777" w:rsidR="003C2D9C" w:rsidRDefault="003C2D9C" w:rsidP="003C2D9C">
      <w:pPr>
        <w:rPr>
          <w:rFonts w:asciiTheme="majorHAnsi" w:hAnsiTheme="majorHAnsi"/>
          <w:sz w:val="24"/>
          <w:szCs w:val="24"/>
        </w:rPr>
      </w:pPr>
    </w:p>
    <w:p w14:paraId="59B8E770" w14:textId="77777777" w:rsidR="003C2D9C" w:rsidRPr="001C19DC" w:rsidRDefault="003C2D9C">
      <w:pPr>
        <w:rPr>
          <w:rFonts w:asciiTheme="majorHAnsi" w:hAnsiTheme="majorHAnsi"/>
          <w:sz w:val="24"/>
          <w:szCs w:val="24"/>
        </w:rPr>
      </w:pPr>
    </w:p>
    <w:sectPr w:rsidR="003C2D9C" w:rsidRPr="001C19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BD18" w14:textId="77777777" w:rsidR="00644DA2" w:rsidRDefault="00644DA2" w:rsidP="00644DA2">
      <w:pPr>
        <w:spacing w:after="0" w:line="240" w:lineRule="auto"/>
      </w:pPr>
      <w:r>
        <w:separator/>
      </w:r>
    </w:p>
  </w:endnote>
  <w:endnote w:type="continuationSeparator" w:id="0">
    <w:p w14:paraId="53361C03" w14:textId="77777777" w:rsidR="00644DA2" w:rsidRDefault="00644DA2" w:rsidP="0064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279447"/>
      <w:docPartObj>
        <w:docPartGallery w:val="Page Numbers (Bottom of Page)"/>
        <w:docPartUnique/>
      </w:docPartObj>
    </w:sdtPr>
    <w:sdtEndPr/>
    <w:sdtContent>
      <w:p w14:paraId="1871863A" w14:textId="77777777" w:rsidR="00644DA2" w:rsidRDefault="00644DA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AF" w:rsidRPr="002A5FAF">
          <w:rPr>
            <w:noProof/>
            <w:lang w:val="fr-FR"/>
          </w:rPr>
          <w:t>2</w:t>
        </w:r>
        <w:r>
          <w:fldChar w:fldCharType="end"/>
        </w:r>
      </w:p>
    </w:sdtContent>
  </w:sdt>
  <w:p w14:paraId="56370CED" w14:textId="77777777" w:rsidR="00644DA2" w:rsidRDefault="00644D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0302" w14:textId="77777777" w:rsidR="00644DA2" w:rsidRDefault="00644DA2" w:rsidP="00644DA2">
      <w:pPr>
        <w:spacing w:after="0" w:line="240" w:lineRule="auto"/>
      </w:pPr>
      <w:r>
        <w:separator/>
      </w:r>
    </w:p>
  </w:footnote>
  <w:footnote w:type="continuationSeparator" w:id="0">
    <w:p w14:paraId="46301BF1" w14:textId="77777777" w:rsidR="00644DA2" w:rsidRDefault="00644DA2" w:rsidP="0064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3BA9"/>
    <w:multiLevelType w:val="hybridMultilevel"/>
    <w:tmpl w:val="25F204C8"/>
    <w:lvl w:ilvl="0" w:tplc="87EE55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53"/>
    <w:rsid w:val="00132D41"/>
    <w:rsid w:val="001464AB"/>
    <w:rsid w:val="001C19DC"/>
    <w:rsid w:val="002027EA"/>
    <w:rsid w:val="00244376"/>
    <w:rsid w:val="00281599"/>
    <w:rsid w:val="0029601B"/>
    <w:rsid w:val="002A5FAF"/>
    <w:rsid w:val="002B4BCD"/>
    <w:rsid w:val="002C3A7D"/>
    <w:rsid w:val="002C78EA"/>
    <w:rsid w:val="003C2D9C"/>
    <w:rsid w:val="004275F6"/>
    <w:rsid w:val="00467C00"/>
    <w:rsid w:val="00494A40"/>
    <w:rsid w:val="004E619A"/>
    <w:rsid w:val="004F0255"/>
    <w:rsid w:val="00515D29"/>
    <w:rsid w:val="00535DE6"/>
    <w:rsid w:val="005A394C"/>
    <w:rsid w:val="00606C15"/>
    <w:rsid w:val="006133E1"/>
    <w:rsid w:val="00644DA2"/>
    <w:rsid w:val="0076561D"/>
    <w:rsid w:val="00775FC4"/>
    <w:rsid w:val="00784760"/>
    <w:rsid w:val="007D51BB"/>
    <w:rsid w:val="007D5ED0"/>
    <w:rsid w:val="00863C4F"/>
    <w:rsid w:val="00926173"/>
    <w:rsid w:val="00A32E30"/>
    <w:rsid w:val="00A35BAB"/>
    <w:rsid w:val="00A67A15"/>
    <w:rsid w:val="00A75566"/>
    <w:rsid w:val="00AE0503"/>
    <w:rsid w:val="00AE5108"/>
    <w:rsid w:val="00C21F66"/>
    <w:rsid w:val="00C5671D"/>
    <w:rsid w:val="00C717C2"/>
    <w:rsid w:val="00C74670"/>
    <w:rsid w:val="00C76462"/>
    <w:rsid w:val="00CF3C4E"/>
    <w:rsid w:val="00D0065B"/>
    <w:rsid w:val="00D350E7"/>
    <w:rsid w:val="00E478AD"/>
    <w:rsid w:val="00E95ABB"/>
    <w:rsid w:val="00E97109"/>
    <w:rsid w:val="00EA4421"/>
    <w:rsid w:val="00EB5153"/>
    <w:rsid w:val="00EC2E89"/>
    <w:rsid w:val="00F23DF3"/>
    <w:rsid w:val="00F405BD"/>
    <w:rsid w:val="00F60458"/>
    <w:rsid w:val="00FA7F77"/>
    <w:rsid w:val="00F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1AE64"/>
  <w15:chartTrackingRefBased/>
  <w15:docId w15:val="{2986908B-B96A-4F29-9F89-64BE5047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08"/>
  </w:style>
  <w:style w:type="paragraph" w:styleId="Titre1">
    <w:name w:val="heading 1"/>
    <w:basedOn w:val="Normal"/>
    <w:next w:val="Normal"/>
    <w:link w:val="Titre1Car"/>
    <w:uiPriority w:val="9"/>
    <w:qFormat/>
    <w:rsid w:val="00AE51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51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1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1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1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1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1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1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E5108"/>
    <w:rPr>
      <w:rFonts w:asciiTheme="majorHAnsi" w:eastAsiaTheme="majorEastAsia" w:hAnsiTheme="majorHAnsi" w:cstheme="majorBidi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EB5153"/>
    <w:pPr>
      <w:tabs>
        <w:tab w:val="center" w:pos="4536"/>
        <w:tab w:val="right" w:pos="9072"/>
      </w:tabs>
    </w:pPr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B5153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E51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E510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1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10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4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5B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BAB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AE51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AE510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AE51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E510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E51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E51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E51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E5108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E51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10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108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AE5108"/>
    <w:rPr>
      <w:b/>
      <w:bCs/>
    </w:rPr>
  </w:style>
  <w:style w:type="character" w:styleId="Accentuation">
    <w:name w:val="Emphasis"/>
    <w:basedOn w:val="Policepardfaut"/>
    <w:uiPriority w:val="20"/>
    <w:qFormat/>
    <w:rsid w:val="00AE510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AE510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E510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E5108"/>
    <w:rPr>
      <w:i/>
      <w:iCs/>
      <w:color w:val="7B7B7B" w:themeColor="accent3" w:themeShade="BF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AE510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E5108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AE51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E510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E510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E510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4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Torrione-Vouilloz</dc:creator>
  <cp:keywords/>
  <dc:description/>
  <cp:lastModifiedBy>Joël Renier</cp:lastModifiedBy>
  <cp:revision>2</cp:revision>
  <cp:lastPrinted>2020-02-25T10:32:00Z</cp:lastPrinted>
  <dcterms:created xsi:type="dcterms:W3CDTF">2022-02-14T09:21:00Z</dcterms:created>
  <dcterms:modified xsi:type="dcterms:W3CDTF">2022-02-14T09:21:00Z</dcterms:modified>
</cp:coreProperties>
</file>