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A36F" w14:textId="77777777" w:rsidR="007D3050" w:rsidRPr="005D7A88" w:rsidRDefault="007D3050" w:rsidP="007D3050">
      <w:pPr>
        <w:spacing w:after="0" w:line="240" w:lineRule="auto"/>
        <w:contextualSpacing/>
        <w:jc w:val="both"/>
        <w:rPr>
          <w:rFonts w:ascii="Arial" w:hAnsi="Arial" w:cs="Arial"/>
          <w:b/>
          <w:noProof/>
          <w:u w:val="single"/>
          <w:lang w:val="fr-FR"/>
        </w:rPr>
      </w:pPr>
    </w:p>
    <w:p w14:paraId="73E4C4FE" w14:textId="77777777" w:rsidR="00963553" w:rsidRPr="005D7A88" w:rsidRDefault="00176BA5" w:rsidP="00176BA5">
      <w:pPr>
        <w:pStyle w:val="Grillemoyenne1-Accent21"/>
        <w:ind w:left="0"/>
        <w:jc w:val="center"/>
        <w:rPr>
          <w:rFonts w:ascii="Arial" w:hAnsi="Arial" w:cs="Arial"/>
          <w:b/>
          <w:bCs/>
          <w:noProof/>
          <w:lang w:val="fr-FR"/>
        </w:rPr>
      </w:pPr>
      <w:r w:rsidRPr="005D7A88">
        <w:rPr>
          <w:rFonts w:ascii="Arial" w:hAnsi="Arial" w:cs="Arial"/>
          <w:b/>
          <w:bCs/>
          <w:noProof/>
          <w:lang w:val="fr-FR"/>
        </w:rPr>
        <w:t>Exposé des motifs</w:t>
      </w:r>
      <w:r w:rsidR="004726D5">
        <w:rPr>
          <w:rFonts w:ascii="Arial" w:hAnsi="Arial" w:cs="Arial"/>
          <w:b/>
          <w:bCs/>
          <w:noProof/>
          <w:lang w:val="fr-FR"/>
        </w:rPr>
        <w:t xml:space="preserve"> </w:t>
      </w:r>
    </w:p>
    <w:p w14:paraId="2A664527" w14:textId="77777777" w:rsidR="00B473C9" w:rsidRPr="005D7A88" w:rsidRDefault="00B473C9" w:rsidP="00176BA5">
      <w:pPr>
        <w:pStyle w:val="Grillemoyenne1-Accent21"/>
        <w:ind w:left="0"/>
        <w:jc w:val="center"/>
        <w:rPr>
          <w:rFonts w:ascii="Arial" w:hAnsi="Arial" w:cs="Arial"/>
          <w:b/>
          <w:bCs/>
          <w:noProof/>
          <w:lang w:val="fr-FR"/>
        </w:rPr>
      </w:pPr>
    </w:p>
    <w:p w14:paraId="3077ACD4" w14:textId="77777777" w:rsidR="00214424" w:rsidRPr="005D7A88" w:rsidRDefault="00214424" w:rsidP="00214424">
      <w:pPr>
        <w:spacing w:after="0" w:line="240" w:lineRule="auto"/>
        <w:contextualSpacing/>
        <w:jc w:val="center"/>
        <w:rPr>
          <w:rFonts w:ascii="Arial" w:eastAsia="Times New Roman" w:hAnsi="Arial" w:cs="Arial"/>
          <w:b/>
          <w:noProof/>
          <w:lang w:val="fr-FR" w:eastAsia="fr-CH"/>
        </w:rPr>
      </w:pPr>
      <w:r>
        <w:rPr>
          <w:rFonts w:ascii="Arial" w:eastAsia="Times New Roman" w:hAnsi="Arial" w:cs="Arial"/>
          <w:b/>
          <w:noProof/>
          <w:lang w:val="fr-FR" w:eastAsia="fr-CH"/>
        </w:rPr>
        <w:t xml:space="preserve">Pour </w:t>
      </w:r>
      <w:r w:rsidR="00442DA2">
        <w:rPr>
          <w:rFonts w:ascii="Arial" w:eastAsia="Times New Roman" w:hAnsi="Arial" w:cs="Arial"/>
          <w:b/>
          <w:noProof/>
          <w:lang w:val="fr-FR" w:eastAsia="fr-CH"/>
        </w:rPr>
        <w:t>préavis</w:t>
      </w:r>
      <w:r w:rsidR="000D4258">
        <w:rPr>
          <w:rFonts w:ascii="Arial" w:eastAsia="Times New Roman" w:hAnsi="Arial" w:cs="Arial"/>
          <w:b/>
          <w:noProof/>
          <w:lang w:val="fr-FR" w:eastAsia="fr-CH"/>
        </w:rPr>
        <w:t xml:space="preserve"> </w:t>
      </w:r>
      <w:r w:rsidR="003B431F">
        <w:rPr>
          <w:rFonts w:ascii="Arial" w:hAnsi="Arial" w:cs="Arial"/>
          <w:b/>
          <w:bCs/>
          <w:noProof/>
          <w:lang w:val="fr-FR"/>
        </w:rPr>
        <w:t xml:space="preserve">avec demande </w:t>
      </w:r>
      <w:r w:rsidR="00C07797">
        <w:rPr>
          <w:rFonts w:ascii="Arial" w:hAnsi="Arial" w:cs="Arial"/>
          <w:b/>
          <w:bCs/>
          <w:noProof/>
          <w:lang w:val="fr-FR"/>
        </w:rPr>
        <w:t xml:space="preserve">de subside </w:t>
      </w:r>
      <w:r w:rsidR="003B431F">
        <w:rPr>
          <w:rFonts w:ascii="Arial" w:hAnsi="Arial" w:cs="Arial"/>
          <w:b/>
          <w:bCs/>
          <w:noProof/>
          <w:lang w:val="fr-FR"/>
        </w:rPr>
        <w:t>FIA</w:t>
      </w:r>
    </w:p>
    <w:p w14:paraId="7A2E1BAD" w14:textId="77777777" w:rsidR="00214424" w:rsidRPr="005D7A88" w:rsidRDefault="00214424" w:rsidP="00214424">
      <w:pPr>
        <w:spacing w:after="0" w:line="240" w:lineRule="auto"/>
        <w:contextualSpacing/>
        <w:jc w:val="center"/>
        <w:rPr>
          <w:rFonts w:ascii="Arial" w:eastAsia="Times New Roman" w:hAnsi="Arial" w:cs="Arial"/>
          <w:b/>
          <w:noProof/>
          <w:lang w:val="fr-FR" w:eastAsia="fr-CH"/>
        </w:rPr>
      </w:pPr>
    </w:p>
    <w:p w14:paraId="55E8B3CF" w14:textId="7474DBF5" w:rsidR="00214424" w:rsidRPr="005B55A1" w:rsidRDefault="00B74229" w:rsidP="00214424">
      <w:pPr>
        <w:spacing w:after="0" w:line="240" w:lineRule="auto"/>
        <w:contextualSpacing/>
        <w:jc w:val="center"/>
        <w:rPr>
          <w:rFonts w:ascii="Arial" w:eastAsia="Times New Roman" w:hAnsi="Arial" w:cs="Arial"/>
          <w:b/>
          <w:noProof/>
          <w:lang w:val="fr-FR" w:eastAsia="fr-CH"/>
        </w:rPr>
      </w:pPr>
      <w:r>
        <w:rPr>
          <w:rFonts w:ascii="Arial" w:eastAsia="Times New Roman" w:hAnsi="Arial" w:cs="Arial"/>
          <w:b/>
          <w:noProof/>
          <w:lang w:val="fr-FR" w:eastAsia="fr-CH"/>
        </w:rPr>
        <w:t>Création de session -</w:t>
      </w:r>
      <w:r w:rsidR="00214424" w:rsidRPr="005B55A1">
        <w:rPr>
          <w:rFonts w:ascii="Arial" w:hAnsi="Arial" w:cs="Arial"/>
          <w:b/>
          <w:lang w:val="fr-FR" w:eastAsia="fr-CH"/>
        </w:rPr>
        <w:t> CAS - DAS - MAS</w:t>
      </w:r>
    </w:p>
    <w:p w14:paraId="5B46DEB2" w14:textId="77777777" w:rsidR="00214424" w:rsidRPr="005D7A88" w:rsidRDefault="00214424" w:rsidP="00214424">
      <w:pPr>
        <w:spacing w:after="0" w:line="240" w:lineRule="auto"/>
        <w:contextualSpacing/>
        <w:jc w:val="center"/>
        <w:rPr>
          <w:rFonts w:ascii="Arial" w:hAnsi="Arial" w:cs="Arial"/>
          <w:noProof/>
          <w:lang w:val="fr-FR"/>
        </w:rPr>
      </w:pPr>
    </w:p>
    <w:p w14:paraId="48DA2BFA" w14:textId="77777777" w:rsidR="00214424" w:rsidRPr="005D7A88" w:rsidRDefault="00214424" w:rsidP="00214424">
      <w:pPr>
        <w:spacing w:after="0" w:line="240" w:lineRule="auto"/>
        <w:contextualSpacing/>
        <w:jc w:val="center"/>
        <w:rPr>
          <w:rFonts w:ascii="Arial" w:hAnsi="Arial" w:cs="Arial"/>
          <w:noProof/>
          <w:lang w:val="fr-FR"/>
        </w:rPr>
      </w:pPr>
      <w:r w:rsidRPr="005D7A88">
        <w:rPr>
          <w:rFonts w:ascii="Arial" w:hAnsi="Arial" w:cs="Arial"/>
          <w:noProof/>
          <w:lang w:val="fr-FR"/>
        </w:rPr>
        <w:t>Faculté /</w:t>
      </w:r>
      <w:r>
        <w:rPr>
          <w:rFonts w:ascii="Arial" w:hAnsi="Arial" w:cs="Arial"/>
          <w:noProof/>
          <w:lang w:val="fr-FR"/>
        </w:rPr>
        <w:t xml:space="preserve"> Institut / Centre</w:t>
      </w:r>
      <w:r w:rsidRPr="005D7A88">
        <w:rPr>
          <w:rFonts w:ascii="Arial" w:hAnsi="Arial" w:cs="Arial"/>
          <w:noProof/>
          <w:lang w:val="fr-FR"/>
        </w:rPr>
        <w:t>, Université de Genève</w:t>
      </w:r>
    </w:p>
    <w:p w14:paraId="74D60370" w14:textId="77777777" w:rsidR="00214424" w:rsidRDefault="00214424" w:rsidP="00214424">
      <w:pPr>
        <w:pStyle w:val="Grillemoyenne1-Accent21"/>
        <w:ind w:left="0"/>
        <w:rPr>
          <w:rFonts w:ascii="Arial" w:hAnsi="Arial" w:cs="Arial"/>
          <w:b/>
          <w:bCs/>
          <w:noProof/>
          <w:lang w:val="fr-FR"/>
        </w:rPr>
      </w:pPr>
    </w:p>
    <w:p w14:paraId="514ED5EC" w14:textId="77777777" w:rsidR="00214424" w:rsidRDefault="00214424" w:rsidP="00176BA5">
      <w:pPr>
        <w:pStyle w:val="Grillemoyenne1-Accent21"/>
        <w:ind w:left="0"/>
        <w:jc w:val="center"/>
        <w:rPr>
          <w:rFonts w:ascii="Arial" w:hAnsi="Arial" w:cs="Arial"/>
          <w:b/>
          <w:bCs/>
          <w:noProof/>
          <w:lang w:val="fr-FR"/>
        </w:rPr>
      </w:pPr>
    </w:p>
    <w:p w14:paraId="5871B0D9" w14:textId="77777777" w:rsidR="00442DA2" w:rsidRDefault="00442DA2" w:rsidP="00176BA5">
      <w:pPr>
        <w:pStyle w:val="Grillemoyenne1-Accent21"/>
        <w:ind w:left="0"/>
        <w:jc w:val="center"/>
        <w:rPr>
          <w:rFonts w:ascii="Arial" w:hAnsi="Arial" w:cs="Arial"/>
          <w:b/>
          <w:bCs/>
          <w:noProof/>
          <w:lang w:val="fr-FR"/>
        </w:rPr>
      </w:pPr>
    </w:p>
    <w:tbl>
      <w:tblPr>
        <w:tblStyle w:val="Grilledutableau"/>
        <w:tblW w:w="0" w:type="auto"/>
        <w:tblLook w:val="04A0" w:firstRow="1" w:lastRow="0" w:firstColumn="1" w:lastColumn="0" w:noHBand="0" w:noVBand="1"/>
      </w:tblPr>
      <w:tblGrid>
        <w:gridCol w:w="4543"/>
        <w:gridCol w:w="4517"/>
      </w:tblGrid>
      <w:tr w:rsidR="00442DA2" w14:paraId="2156902B" w14:textId="77777777" w:rsidTr="00442DA2">
        <w:tc>
          <w:tcPr>
            <w:tcW w:w="4605" w:type="dxa"/>
          </w:tcPr>
          <w:p w14:paraId="1C9A672D" w14:textId="77777777" w:rsidR="00442DA2" w:rsidRDefault="00442DA2" w:rsidP="00176BA5">
            <w:pPr>
              <w:pStyle w:val="Grillemoyenne1-Accent21"/>
              <w:ind w:left="0"/>
              <w:jc w:val="center"/>
              <w:rPr>
                <w:rFonts w:ascii="Arial" w:hAnsi="Arial" w:cs="Arial"/>
                <w:b/>
                <w:bCs/>
                <w:noProof/>
                <w:lang w:val="fr-FR"/>
              </w:rPr>
            </w:pPr>
            <w:r>
              <w:rPr>
                <w:rFonts w:ascii="Arial" w:hAnsi="Arial" w:cs="Arial"/>
                <w:b/>
                <w:bCs/>
                <w:noProof/>
                <w:lang w:val="fr-FR"/>
              </w:rPr>
              <w:t>Instance</w:t>
            </w:r>
          </w:p>
        </w:tc>
        <w:tc>
          <w:tcPr>
            <w:tcW w:w="4605" w:type="dxa"/>
          </w:tcPr>
          <w:p w14:paraId="6A74E3DD" w14:textId="77777777" w:rsidR="00442DA2" w:rsidRDefault="00442DA2" w:rsidP="00176BA5">
            <w:pPr>
              <w:pStyle w:val="Grillemoyenne1-Accent21"/>
              <w:ind w:left="0"/>
              <w:jc w:val="center"/>
              <w:rPr>
                <w:rFonts w:ascii="Arial" w:hAnsi="Arial" w:cs="Arial"/>
                <w:b/>
                <w:bCs/>
                <w:noProof/>
                <w:lang w:val="fr-FR"/>
              </w:rPr>
            </w:pPr>
            <w:r>
              <w:rPr>
                <w:rFonts w:ascii="Arial" w:hAnsi="Arial" w:cs="Arial"/>
                <w:b/>
                <w:bCs/>
                <w:noProof/>
                <w:lang w:val="fr-FR"/>
              </w:rPr>
              <w:t>Date</w:t>
            </w:r>
          </w:p>
        </w:tc>
      </w:tr>
      <w:tr w:rsidR="00442DA2" w:rsidRPr="00442DA2" w14:paraId="498490A5" w14:textId="77777777" w:rsidTr="00442DA2">
        <w:trPr>
          <w:trHeight w:val="1345"/>
        </w:trPr>
        <w:tc>
          <w:tcPr>
            <w:tcW w:w="4605" w:type="dxa"/>
          </w:tcPr>
          <w:p w14:paraId="12F99F56" w14:textId="77777777" w:rsidR="00644BFE" w:rsidRDefault="00644BFE" w:rsidP="00644BFE">
            <w:pPr>
              <w:pStyle w:val="Grillemoyenne1-Accent21"/>
              <w:ind w:left="0"/>
              <w:rPr>
                <w:rFonts w:ascii="Arial" w:hAnsi="Arial" w:cs="Arial"/>
                <w:bCs/>
                <w:noProof/>
                <w:lang w:val="fr-FR"/>
              </w:rPr>
            </w:pPr>
            <w:r>
              <w:rPr>
                <w:rFonts w:ascii="Arial" w:hAnsi="Arial" w:cs="Arial"/>
                <w:bCs/>
                <w:noProof/>
                <w:lang w:val="fr-FR"/>
              </w:rPr>
              <w:t>Séances et résultats des votes des instances facultaires :</w:t>
            </w:r>
          </w:p>
          <w:p w14:paraId="6FF59D18" w14:textId="77777777" w:rsidR="00644BFE" w:rsidRDefault="00644BFE" w:rsidP="00644BFE">
            <w:pPr>
              <w:pStyle w:val="Grillemoyenne1-Accent21"/>
              <w:numPr>
                <w:ilvl w:val="0"/>
                <w:numId w:val="31"/>
              </w:numPr>
              <w:ind w:left="458"/>
              <w:rPr>
                <w:rFonts w:ascii="Arial" w:hAnsi="Arial" w:cs="Arial"/>
                <w:bCs/>
                <w:noProof/>
                <w:lang w:val="fr-FR"/>
              </w:rPr>
            </w:pPr>
            <w:r>
              <w:rPr>
                <w:rFonts w:ascii="Arial" w:hAnsi="Arial" w:cs="Arial"/>
                <w:bCs/>
                <w:noProof/>
                <w:lang w:val="fr-FR"/>
              </w:rPr>
              <w:t>Collège des professeurs</w:t>
            </w:r>
          </w:p>
          <w:p w14:paraId="10E59744" w14:textId="5232A72D" w:rsidR="00442DA2" w:rsidRPr="00644BFE" w:rsidRDefault="00644BFE" w:rsidP="00A12678">
            <w:pPr>
              <w:pStyle w:val="Grillemoyenne1-Accent21"/>
              <w:numPr>
                <w:ilvl w:val="0"/>
                <w:numId w:val="31"/>
              </w:numPr>
              <w:ind w:left="458"/>
              <w:rPr>
                <w:rFonts w:ascii="Arial" w:hAnsi="Arial" w:cs="Arial"/>
                <w:bCs/>
                <w:noProof/>
                <w:lang w:val="fr-FR"/>
              </w:rPr>
            </w:pPr>
            <w:r w:rsidRPr="00644BFE">
              <w:rPr>
                <w:rFonts w:ascii="Arial" w:hAnsi="Arial" w:cs="Arial"/>
                <w:bCs/>
                <w:noProof/>
                <w:lang w:val="fr-FR"/>
              </w:rPr>
              <w:t>Conseil participatif / assemblée participative</w:t>
            </w:r>
          </w:p>
        </w:tc>
        <w:tc>
          <w:tcPr>
            <w:tcW w:w="4605" w:type="dxa"/>
          </w:tcPr>
          <w:p w14:paraId="52E8D6C8" w14:textId="77777777" w:rsidR="00442DA2" w:rsidRPr="00442DA2" w:rsidRDefault="00442DA2" w:rsidP="00442DA2">
            <w:pPr>
              <w:pStyle w:val="Grillemoyenne1-Accent21"/>
              <w:ind w:left="0"/>
              <w:rPr>
                <w:rFonts w:ascii="Arial" w:hAnsi="Arial" w:cs="Arial"/>
                <w:bCs/>
                <w:noProof/>
                <w:lang w:val="fr-FR"/>
              </w:rPr>
            </w:pPr>
          </w:p>
        </w:tc>
      </w:tr>
      <w:tr w:rsidR="00442DA2" w:rsidRPr="00442DA2" w14:paraId="69ECE68F" w14:textId="77777777" w:rsidTr="00442DA2">
        <w:trPr>
          <w:trHeight w:val="325"/>
        </w:trPr>
        <w:tc>
          <w:tcPr>
            <w:tcW w:w="4605" w:type="dxa"/>
          </w:tcPr>
          <w:p w14:paraId="7DADE98C" w14:textId="7C44492D" w:rsidR="00442DA2" w:rsidRPr="00442DA2" w:rsidRDefault="00442DA2" w:rsidP="00442DA2">
            <w:pPr>
              <w:pStyle w:val="Grillemoyenne1-Accent21"/>
              <w:ind w:left="0"/>
              <w:rPr>
                <w:rFonts w:ascii="Arial" w:hAnsi="Arial" w:cs="Arial"/>
                <w:bCs/>
                <w:noProof/>
                <w:lang w:val="fr-FR"/>
              </w:rPr>
            </w:pPr>
            <w:r w:rsidRPr="00442DA2">
              <w:rPr>
                <w:rFonts w:ascii="Arial" w:hAnsi="Arial" w:cs="Arial"/>
                <w:bCs/>
                <w:noProof/>
                <w:lang w:val="fr-FR"/>
              </w:rPr>
              <w:t xml:space="preserve">Rectorat : Séance du rectorat </w:t>
            </w:r>
          </w:p>
        </w:tc>
        <w:tc>
          <w:tcPr>
            <w:tcW w:w="4605" w:type="dxa"/>
          </w:tcPr>
          <w:p w14:paraId="13E5975F" w14:textId="77777777" w:rsidR="00442DA2" w:rsidRPr="00442DA2" w:rsidRDefault="00442DA2" w:rsidP="00442DA2">
            <w:pPr>
              <w:pStyle w:val="Grillemoyenne1-Accent21"/>
              <w:ind w:left="0"/>
              <w:rPr>
                <w:rFonts w:ascii="Arial" w:hAnsi="Arial" w:cs="Arial"/>
                <w:bCs/>
                <w:noProof/>
                <w:lang w:val="fr-FR"/>
              </w:rPr>
            </w:pPr>
          </w:p>
        </w:tc>
      </w:tr>
    </w:tbl>
    <w:p w14:paraId="4055EDFE" w14:textId="77777777" w:rsidR="00442DA2" w:rsidRDefault="00442DA2" w:rsidP="00176BA5">
      <w:pPr>
        <w:pStyle w:val="Grillemoyenne1-Accent21"/>
        <w:ind w:left="0"/>
        <w:jc w:val="center"/>
        <w:rPr>
          <w:rFonts w:ascii="Arial" w:hAnsi="Arial" w:cs="Arial"/>
          <w:b/>
          <w:bCs/>
          <w:noProof/>
          <w:lang w:val="fr-FR"/>
        </w:rPr>
      </w:pPr>
    </w:p>
    <w:p w14:paraId="3B97EE48" w14:textId="77777777" w:rsidR="00442DA2" w:rsidRDefault="00442DA2" w:rsidP="00176BA5">
      <w:pPr>
        <w:pStyle w:val="Grillemoyenne1-Accent21"/>
        <w:ind w:left="0"/>
        <w:jc w:val="center"/>
        <w:rPr>
          <w:rFonts w:ascii="Arial" w:hAnsi="Arial" w:cs="Arial"/>
          <w:b/>
          <w:bCs/>
          <w:noProof/>
          <w:lang w:val="fr-FR"/>
        </w:rPr>
      </w:pPr>
    </w:p>
    <w:p w14:paraId="4E9D2529" w14:textId="77777777" w:rsidR="00214424" w:rsidRPr="005D7A88" w:rsidRDefault="00214424" w:rsidP="00176BA5">
      <w:pPr>
        <w:pStyle w:val="Grillemoyenne1-Accent21"/>
        <w:ind w:left="0"/>
        <w:jc w:val="center"/>
        <w:rPr>
          <w:rFonts w:ascii="Arial" w:hAnsi="Arial" w:cs="Arial"/>
          <w:b/>
          <w:bCs/>
          <w:noProof/>
          <w:lang w:val="fr-FR"/>
        </w:rPr>
      </w:pPr>
    </w:p>
    <w:p w14:paraId="7DA76A09" w14:textId="77777777" w:rsidR="00176BA5" w:rsidRPr="005D7A88" w:rsidRDefault="005D7A88" w:rsidP="00B473C9">
      <w:pPr>
        <w:pStyle w:val="Grillemoyenne1-Accent21"/>
        <w:numPr>
          <w:ilvl w:val="0"/>
          <w:numId w:val="18"/>
        </w:numPr>
        <w:ind w:left="0" w:firstLine="0"/>
        <w:jc w:val="both"/>
        <w:rPr>
          <w:rFonts w:ascii="Arial" w:hAnsi="Arial" w:cs="Arial"/>
          <w:bCs/>
          <w:noProof/>
          <w:lang w:val="fr-FR"/>
        </w:rPr>
      </w:pPr>
      <w:r w:rsidRPr="005D7A88">
        <w:rPr>
          <w:rFonts w:ascii="Arial" w:hAnsi="Arial" w:cs="Arial"/>
          <w:bCs/>
          <w:noProof/>
          <w:lang w:val="fr-FR"/>
        </w:rPr>
        <w:t>Contexte du projet</w:t>
      </w:r>
      <w:r w:rsidR="000B4AA5">
        <w:rPr>
          <w:rFonts w:ascii="Arial" w:hAnsi="Arial" w:cs="Arial"/>
          <w:bCs/>
          <w:noProof/>
          <w:lang w:val="fr-FR"/>
        </w:rPr>
        <w:t xml:space="preserve"> / </w:t>
      </w:r>
      <w:r w:rsidR="000B4AA5" w:rsidRPr="000B4AA5">
        <w:rPr>
          <w:rFonts w:ascii="Arial" w:hAnsi="Arial" w:cs="Arial"/>
          <w:bCs/>
          <w:i/>
          <w:noProof/>
          <w:lang w:val="fr-FR"/>
        </w:rPr>
        <w:t>project context</w:t>
      </w:r>
    </w:p>
    <w:p w14:paraId="1A9BDACD" w14:textId="77777777" w:rsidR="000B4AA5" w:rsidRPr="000B4AA5" w:rsidRDefault="005D7A88" w:rsidP="000B4AA5">
      <w:pPr>
        <w:pStyle w:val="Paragraphedeliste"/>
        <w:numPr>
          <w:ilvl w:val="0"/>
          <w:numId w:val="18"/>
        </w:numPr>
        <w:ind w:left="709" w:hanging="709"/>
        <w:rPr>
          <w:rFonts w:ascii="Arial" w:hAnsi="Arial" w:cs="Arial"/>
          <w:bCs/>
          <w:noProof/>
          <w:lang w:val="fr-FR"/>
        </w:rPr>
      </w:pPr>
      <w:r w:rsidRPr="000B4AA5">
        <w:rPr>
          <w:rFonts w:ascii="Arial" w:hAnsi="Arial" w:cs="Arial"/>
          <w:bCs/>
          <w:noProof/>
          <w:lang w:val="fr-FR"/>
        </w:rPr>
        <w:t>Pertinence et adéquation de la formation projetée</w:t>
      </w:r>
      <w:r w:rsidR="000B4AA5" w:rsidRPr="000B4AA5">
        <w:rPr>
          <w:rFonts w:ascii="Arial" w:hAnsi="Arial" w:cs="Arial"/>
          <w:bCs/>
          <w:noProof/>
          <w:lang w:val="fr-FR"/>
        </w:rPr>
        <w:t xml:space="preserve"> / </w:t>
      </w:r>
      <w:r w:rsidR="000B4AA5" w:rsidRPr="000B4AA5">
        <w:rPr>
          <w:rFonts w:ascii="Arial" w:hAnsi="Arial" w:cs="Arial"/>
          <w:bCs/>
          <w:i/>
          <w:noProof/>
          <w:lang w:val="fr-FR"/>
        </w:rPr>
        <w:t>Relevance and adequacy of the planned training</w:t>
      </w:r>
    </w:p>
    <w:p w14:paraId="6825A3F1" w14:textId="77777777" w:rsidR="00482344" w:rsidRPr="005D7A88" w:rsidRDefault="00482344" w:rsidP="00B473C9">
      <w:pPr>
        <w:pStyle w:val="Grillemoyenne1-Accent21"/>
        <w:numPr>
          <w:ilvl w:val="0"/>
          <w:numId w:val="18"/>
        </w:numPr>
        <w:ind w:left="0" w:firstLine="0"/>
        <w:jc w:val="both"/>
        <w:rPr>
          <w:rFonts w:ascii="Arial" w:hAnsi="Arial" w:cs="Arial"/>
          <w:bCs/>
          <w:noProof/>
          <w:lang w:val="fr-FR"/>
        </w:rPr>
      </w:pPr>
      <w:r w:rsidRPr="005D7A88">
        <w:rPr>
          <w:rFonts w:ascii="Arial" w:hAnsi="Arial" w:cs="Arial"/>
          <w:bCs/>
          <w:noProof/>
          <w:lang w:val="fr-FR"/>
        </w:rPr>
        <w:t>Positionnement</w:t>
      </w:r>
      <w:r w:rsidR="005D7A88" w:rsidRPr="005D7A88">
        <w:rPr>
          <w:rFonts w:ascii="Arial" w:hAnsi="Arial" w:cs="Arial"/>
          <w:bCs/>
          <w:noProof/>
          <w:lang w:val="fr-FR"/>
        </w:rPr>
        <w:t xml:space="preserve"> de la formation projetée</w:t>
      </w:r>
      <w:r w:rsidR="000B4AA5">
        <w:rPr>
          <w:rFonts w:ascii="Arial" w:hAnsi="Arial" w:cs="Arial"/>
          <w:bCs/>
          <w:noProof/>
          <w:lang w:val="fr-FR"/>
        </w:rPr>
        <w:t xml:space="preserve"> / </w:t>
      </w:r>
      <w:r w:rsidR="000B4AA5" w:rsidRPr="000B4AA5">
        <w:rPr>
          <w:rFonts w:ascii="Arial" w:hAnsi="Arial" w:cs="Arial"/>
          <w:bCs/>
          <w:i/>
          <w:noProof/>
          <w:lang w:val="en-US"/>
        </w:rPr>
        <w:t>Positioning of the planned training</w:t>
      </w:r>
    </w:p>
    <w:p w14:paraId="070F3A9B" w14:textId="77777777" w:rsidR="00B473C9" w:rsidRPr="005D7A88" w:rsidRDefault="00DD2763" w:rsidP="00B473C9">
      <w:pPr>
        <w:pStyle w:val="Grillemoyenne1-Accent21"/>
        <w:numPr>
          <w:ilvl w:val="0"/>
          <w:numId w:val="18"/>
        </w:numPr>
        <w:ind w:left="0" w:firstLine="0"/>
        <w:jc w:val="both"/>
        <w:rPr>
          <w:rFonts w:ascii="Arial" w:hAnsi="Arial" w:cs="Arial"/>
          <w:bCs/>
          <w:noProof/>
          <w:lang w:val="fr-FR"/>
        </w:rPr>
      </w:pPr>
      <w:r>
        <w:rPr>
          <w:rFonts w:ascii="Arial" w:hAnsi="Arial" w:cs="Arial"/>
          <w:bCs/>
          <w:noProof/>
          <w:lang w:val="fr-FR"/>
        </w:rPr>
        <w:t>Projet de partenariat</w:t>
      </w:r>
      <w:r w:rsidR="000B4AA5">
        <w:rPr>
          <w:rFonts w:ascii="Arial" w:hAnsi="Arial" w:cs="Arial"/>
          <w:bCs/>
          <w:noProof/>
          <w:lang w:val="fr-FR"/>
        </w:rPr>
        <w:t xml:space="preserve"> / </w:t>
      </w:r>
      <w:r w:rsidR="000B4AA5">
        <w:rPr>
          <w:rFonts w:ascii="Arial" w:hAnsi="Arial" w:cs="Arial"/>
          <w:bCs/>
          <w:i/>
          <w:noProof/>
          <w:lang w:val="fr-FR"/>
        </w:rPr>
        <w:t>P</w:t>
      </w:r>
      <w:r w:rsidR="000B4AA5" w:rsidRPr="000B4AA5">
        <w:rPr>
          <w:rFonts w:ascii="Arial" w:hAnsi="Arial" w:cs="Arial"/>
          <w:bCs/>
          <w:i/>
          <w:noProof/>
          <w:lang w:val="fr-FR"/>
        </w:rPr>
        <w:t>artnership initiatives</w:t>
      </w:r>
    </w:p>
    <w:p w14:paraId="6E480EEB" w14:textId="77777777" w:rsidR="00FC0D68" w:rsidRPr="005D7A88" w:rsidRDefault="00DD2763" w:rsidP="00B473C9">
      <w:pPr>
        <w:pStyle w:val="Grillemoyenne1-Accent21"/>
        <w:numPr>
          <w:ilvl w:val="0"/>
          <w:numId w:val="18"/>
        </w:numPr>
        <w:ind w:left="0" w:firstLine="0"/>
        <w:jc w:val="both"/>
        <w:rPr>
          <w:rFonts w:ascii="Arial" w:hAnsi="Arial" w:cs="Arial"/>
          <w:bCs/>
          <w:noProof/>
          <w:lang w:val="fr-FR"/>
        </w:rPr>
      </w:pPr>
      <w:r>
        <w:rPr>
          <w:rFonts w:ascii="Arial" w:hAnsi="Arial" w:cs="Arial"/>
          <w:bCs/>
          <w:noProof/>
          <w:lang w:val="fr-FR"/>
        </w:rPr>
        <w:t xml:space="preserve">Faisabilité du projet </w:t>
      </w:r>
      <w:r w:rsidR="000B4AA5">
        <w:rPr>
          <w:rFonts w:ascii="Arial" w:hAnsi="Arial" w:cs="Arial"/>
          <w:bCs/>
          <w:noProof/>
          <w:lang w:val="fr-FR"/>
        </w:rPr>
        <w:t xml:space="preserve">/ </w:t>
      </w:r>
      <w:r w:rsidR="000B4AA5" w:rsidRPr="000B4AA5">
        <w:rPr>
          <w:rFonts w:ascii="Arial" w:hAnsi="Arial" w:cs="Arial"/>
          <w:bCs/>
          <w:i/>
          <w:noProof/>
          <w:lang w:val="fr-FR"/>
        </w:rPr>
        <w:t>Project feasibility</w:t>
      </w:r>
    </w:p>
    <w:p w14:paraId="5D713991" w14:textId="77777777" w:rsidR="006F701F" w:rsidRPr="006F701F" w:rsidRDefault="00A6120D" w:rsidP="006F701F">
      <w:pPr>
        <w:pStyle w:val="Grillemoyenne1-Accent21"/>
        <w:numPr>
          <w:ilvl w:val="0"/>
          <w:numId w:val="18"/>
        </w:numPr>
        <w:ind w:hanging="720"/>
        <w:jc w:val="both"/>
        <w:rPr>
          <w:rFonts w:ascii="Arial" w:hAnsi="Arial" w:cs="Arial"/>
          <w:bCs/>
          <w:noProof/>
          <w:lang w:val="fr-FR"/>
        </w:rPr>
      </w:pPr>
      <w:r>
        <w:rPr>
          <w:rFonts w:ascii="Arial" w:hAnsi="Arial" w:cs="Arial"/>
          <w:bCs/>
          <w:noProof/>
          <w:lang w:val="fr-FR"/>
        </w:rPr>
        <w:t xml:space="preserve">Synthèse : </w:t>
      </w:r>
      <w:r w:rsidR="00DD2763">
        <w:rPr>
          <w:rFonts w:ascii="Arial" w:hAnsi="Arial" w:cs="Arial"/>
          <w:bCs/>
          <w:noProof/>
          <w:lang w:val="fr-FR"/>
        </w:rPr>
        <w:t>Analyse des risques et opportunité</w:t>
      </w:r>
      <w:r w:rsidR="00D3605D">
        <w:rPr>
          <w:rFonts w:ascii="Arial" w:hAnsi="Arial" w:cs="Arial"/>
          <w:bCs/>
          <w:noProof/>
          <w:lang w:val="fr-FR"/>
        </w:rPr>
        <w:t>s</w:t>
      </w:r>
      <w:r w:rsidR="000B4AA5">
        <w:rPr>
          <w:rFonts w:ascii="Arial" w:hAnsi="Arial" w:cs="Arial"/>
          <w:bCs/>
          <w:noProof/>
          <w:lang w:val="fr-FR"/>
        </w:rPr>
        <w:t xml:space="preserve"> / </w:t>
      </w:r>
      <w:r w:rsidR="000B4AA5" w:rsidRPr="000B4AA5">
        <w:rPr>
          <w:rFonts w:ascii="Arial" w:hAnsi="Arial" w:cs="Arial"/>
          <w:bCs/>
          <w:i/>
          <w:noProof/>
          <w:lang w:val="fr-FR"/>
        </w:rPr>
        <w:t>SWOT analysis</w:t>
      </w:r>
    </w:p>
    <w:p w14:paraId="5BBA549A" w14:textId="77777777" w:rsidR="006F701F" w:rsidRPr="006F701F" w:rsidRDefault="006F701F" w:rsidP="006F701F">
      <w:pPr>
        <w:pStyle w:val="Grillemoyenne1-Accent21"/>
        <w:numPr>
          <w:ilvl w:val="0"/>
          <w:numId w:val="18"/>
        </w:numPr>
        <w:ind w:hanging="720"/>
        <w:jc w:val="both"/>
        <w:rPr>
          <w:rFonts w:ascii="Arial" w:hAnsi="Arial" w:cs="Arial"/>
          <w:bCs/>
          <w:noProof/>
          <w:lang w:val="fr-FR"/>
        </w:rPr>
      </w:pPr>
      <w:r w:rsidRPr="006F701F">
        <w:rPr>
          <w:rFonts w:ascii="Arial" w:hAnsi="Arial" w:cs="Arial"/>
          <w:bCs/>
          <w:noProof/>
          <w:lang w:val="fr-FR"/>
        </w:rPr>
        <w:t xml:space="preserve">Demande FIA / </w:t>
      </w:r>
      <w:r w:rsidRPr="00FA17C0">
        <w:rPr>
          <w:rFonts w:ascii="Arial" w:hAnsi="Arial" w:cs="Arial"/>
          <w:bCs/>
          <w:i/>
          <w:noProof/>
          <w:lang w:val="fr-FR"/>
        </w:rPr>
        <w:t>FIA Grant Application</w:t>
      </w:r>
    </w:p>
    <w:p w14:paraId="164C8B7D" w14:textId="77777777" w:rsidR="006F701F" w:rsidRDefault="006F701F" w:rsidP="006F701F">
      <w:pPr>
        <w:pStyle w:val="Grillemoyenne1-Accent21"/>
        <w:jc w:val="both"/>
        <w:rPr>
          <w:rFonts w:ascii="Arial" w:hAnsi="Arial" w:cs="Arial"/>
          <w:bCs/>
          <w:noProof/>
          <w:lang w:val="fr-FR"/>
        </w:rPr>
      </w:pPr>
    </w:p>
    <w:p w14:paraId="118FF156" w14:textId="77777777" w:rsidR="00D3605D" w:rsidRDefault="00D3605D" w:rsidP="00D3605D">
      <w:pPr>
        <w:pStyle w:val="Grillemoyenne1-Accent21"/>
        <w:jc w:val="both"/>
        <w:rPr>
          <w:rFonts w:ascii="Arial" w:hAnsi="Arial" w:cs="Arial"/>
          <w:bCs/>
          <w:noProof/>
          <w:lang w:val="fr-FR"/>
        </w:rPr>
      </w:pPr>
    </w:p>
    <w:p w14:paraId="5A2A2930" w14:textId="77777777" w:rsidR="00D3605D" w:rsidRPr="00D3605D" w:rsidRDefault="00D3605D" w:rsidP="00D3605D">
      <w:pPr>
        <w:pStyle w:val="Grillemoyenne1-Accent21"/>
        <w:jc w:val="both"/>
        <w:rPr>
          <w:rFonts w:ascii="Arial" w:hAnsi="Arial" w:cs="Arial"/>
          <w:bCs/>
          <w:noProof/>
          <w:lang w:val="fr-FR"/>
        </w:rPr>
        <w:sectPr w:rsidR="00D3605D" w:rsidRPr="00D3605D" w:rsidSect="007D3050">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1134" w:left="1418" w:header="709" w:footer="307" w:gutter="0"/>
          <w:cols w:space="708"/>
          <w:docGrid w:linePitch="360"/>
        </w:sectPr>
      </w:pPr>
    </w:p>
    <w:p w14:paraId="6DA5A25C" w14:textId="77777777" w:rsidR="00F276C3" w:rsidRPr="005D7A88" w:rsidRDefault="00963553" w:rsidP="00897D63">
      <w:pPr>
        <w:pStyle w:val="Grillemoyenne1-Accent21"/>
        <w:numPr>
          <w:ilvl w:val="0"/>
          <w:numId w:val="22"/>
        </w:numPr>
        <w:ind w:left="709" w:hanging="709"/>
        <w:jc w:val="both"/>
        <w:rPr>
          <w:rFonts w:ascii="Arial" w:hAnsi="Arial" w:cs="Arial"/>
          <w:b/>
          <w:bCs/>
          <w:noProof/>
          <w:lang w:val="fr-FR"/>
        </w:rPr>
      </w:pPr>
      <w:r w:rsidRPr="005D7A88">
        <w:rPr>
          <w:rFonts w:ascii="Arial" w:hAnsi="Arial" w:cs="Arial"/>
          <w:b/>
          <w:bCs/>
          <w:noProof/>
          <w:lang w:val="fr-FR"/>
        </w:rPr>
        <w:lastRenderedPageBreak/>
        <w:t>Contexte</w:t>
      </w:r>
      <w:r w:rsidR="005D7A88" w:rsidRPr="005D7A88">
        <w:rPr>
          <w:rFonts w:ascii="Arial" w:hAnsi="Arial" w:cs="Arial"/>
          <w:b/>
          <w:bCs/>
          <w:noProof/>
          <w:lang w:val="fr-FR"/>
        </w:rPr>
        <w:t xml:space="preserve"> du projet</w:t>
      </w:r>
      <w:r w:rsidR="0008234A" w:rsidRPr="0008234A">
        <w:rPr>
          <w:rFonts w:ascii="Arial" w:hAnsi="Arial" w:cs="Arial"/>
          <w:b/>
        </w:rPr>
        <w:t xml:space="preserve"> </w:t>
      </w:r>
      <w:r w:rsidR="0008234A">
        <w:rPr>
          <w:rFonts w:ascii="Arial" w:hAnsi="Arial" w:cs="Arial"/>
          <w:b/>
        </w:rPr>
        <w:t xml:space="preserve">/ </w:t>
      </w:r>
      <w:r w:rsidR="0008234A" w:rsidRPr="0008234A">
        <w:rPr>
          <w:rFonts w:ascii="Arial" w:hAnsi="Arial" w:cs="Arial"/>
          <w:b/>
          <w:i/>
        </w:rPr>
        <w:t xml:space="preserve">Project </w:t>
      </w:r>
      <w:proofErr w:type="spellStart"/>
      <w:r w:rsidR="0008234A" w:rsidRPr="0008234A">
        <w:rPr>
          <w:rFonts w:ascii="Arial" w:hAnsi="Arial" w:cs="Arial"/>
          <w:b/>
          <w:i/>
        </w:rPr>
        <w:t>context</w:t>
      </w:r>
      <w:proofErr w:type="spellEnd"/>
    </w:p>
    <w:p w14:paraId="06528D00" w14:textId="77777777" w:rsidR="00F276C3" w:rsidRPr="005D7A88" w:rsidRDefault="00F276C3" w:rsidP="00F276C3">
      <w:pPr>
        <w:pStyle w:val="Grillemoyenne1-Accent21"/>
        <w:jc w:val="both"/>
        <w:rPr>
          <w:rFonts w:ascii="Arial" w:hAnsi="Arial" w:cs="Arial"/>
          <w:b/>
          <w:bCs/>
          <w:noProof/>
          <w:lang w:val="fr-FR"/>
        </w:rPr>
      </w:pPr>
    </w:p>
    <w:p w14:paraId="27F7E9EE" w14:textId="77777777" w:rsidR="005D7A88" w:rsidRPr="005D7A88" w:rsidRDefault="005D7A88" w:rsidP="005D7A88">
      <w:pPr>
        <w:pStyle w:val="Grillemoyenne1-Accent21"/>
        <w:jc w:val="both"/>
        <w:rPr>
          <w:rFonts w:ascii="Arial" w:hAnsi="Arial" w:cs="Arial"/>
          <w:bCs/>
          <w:noProof/>
          <w:lang w:val="fr-FR"/>
        </w:rPr>
      </w:pPr>
      <w:r w:rsidRPr="005D7A88">
        <w:rPr>
          <w:rFonts w:ascii="Arial" w:hAnsi="Arial" w:cs="Arial"/>
          <w:bCs/>
          <w:noProof/>
          <w:lang w:val="fr-FR"/>
        </w:rPr>
        <w:t xml:space="preserve">Dont : </w:t>
      </w:r>
    </w:p>
    <w:p w14:paraId="6CD61A63" w14:textId="77777777" w:rsidR="005D7A88" w:rsidRPr="005D7A88" w:rsidRDefault="0024469A" w:rsidP="0024469A">
      <w:pPr>
        <w:pStyle w:val="Grillemoyenne1-Accent21"/>
        <w:numPr>
          <w:ilvl w:val="0"/>
          <w:numId w:val="26"/>
        </w:numPr>
        <w:jc w:val="both"/>
        <w:rPr>
          <w:rFonts w:ascii="Arial" w:hAnsi="Arial" w:cs="Arial"/>
          <w:bCs/>
          <w:noProof/>
          <w:lang w:val="fr-FR"/>
        </w:rPr>
      </w:pPr>
      <w:r>
        <w:rPr>
          <w:rFonts w:ascii="Arial" w:hAnsi="Arial" w:cs="Arial"/>
          <w:bCs/>
          <w:noProof/>
          <w:lang w:val="fr-FR"/>
        </w:rPr>
        <w:t>Origine du projet (</w:t>
      </w:r>
      <w:r w:rsidR="005D7A88" w:rsidRPr="005D7A88">
        <w:rPr>
          <w:rFonts w:ascii="Arial" w:hAnsi="Arial" w:cs="Arial"/>
          <w:bCs/>
          <w:noProof/>
          <w:lang w:val="fr-FR"/>
        </w:rPr>
        <w:t>initiative interne, sollicitation externe</w:t>
      </w:r>
      <w:r>
        <w:rPr>
          <w:rFonts w:ascii="Arial" w:hAnsi="Arial" w:cs="Arial"/>
          <w:bCs/>
          <w:noProof/>
          <w:lang w:val="fr-FR"/>
        </w:rPr>
        <w:t>, autre)</w:t>
      </w:r>
    </w:p>
    <w:p w14:paraId="6CBF3A61" w14:textId="77777777" w:rsidR="00482344" w:rsidRDefault="0024469A" w:rsidP="0024469A">
      <w:pPr>
        <w:pStyle w:val="Grillemoyenne1-Accent21"/>
        <w:numPr>
          <w:ilvl w:val="0"/>
          <w:numId w:val="26"/>
        </w:numPr>
        <w:jc w:val="both"/>
        <w:rPr>
          <w:rFonts w:ascii="Arial" w:hAnsi="Arial" w:cs="Arial"/>
          <w:bCs/>
          <w:noProof/>
          <w:lang w:val="fr-FR"/>
        </w:rPr>
      </w:pPr>
      <w:r>
        <w:rPr>
          <w:rFonts w:ascii="Arial" w:hAnsi="Arial" w:cs="Arial"/>
          <w:bCs/>
          <w:noProof/>
          <w:lang w:val="fr-FR"/>
        </w:rPr>
        <w:t>O</w:t>
      </w:r>
      <w:r w:rsidR="005D7A88" w:rsidRPr="005D7A88">
        <w:rPr>
          <w:rFonts w:ascii="Arial" w:hAnsi="Arial" w:cs="Arial"/>
          <w:bCs/>
          <w:noProof/>
          <w:lang w:val="fr-FR"/>
        </w:rPr>
        <w:t xml:space="preserve">bjectifs généraux (en relation avec axes stratégiques enseignement et recherche UNIGE et FC, innovation, marché de l’emploi, Cité) </w:t>
      </w:r>
    </w:p>
    <w:p w14:paraId="7F2F8329" w14:textId="77777777" w:rsidR="0008234A" w:rsidRDefault="0008234A" w:rsidP="0008234A">
      <w:pPr>
        <w:pStyle w:val="Grillemoyenne1-Accent21"/>
        <w:jc w:val="both"/>
        <w:rPr>
          <w:rFonts w:ascii="Arial" w:hAnsi="Arial" w:cs="Arial"/>
          <w:bCs/>
          <w:noProof/>
          <w:lang w:val="fr-FR"/>
        </w:rPr>
      </w:pPr>
    </w:p>
    <w:p w14:paraId="5CC7B9B3" w14:textId="77777777" w:rsidR="0008234A" w:rsidRPr="0008234A" w:rsidRDefault="0008234A" w:rsidP="0008234A">
      <w:pPr>
        <w:pStyle w:val="Grillemoyenne1-Accent21"/>
        <w:jc w:val="both"/>
        <w:rPr>
          <w:rFonts w:ascii="Arial" w:hAnsi="Arial" w:cs="Arial"/>
          <w:i/>
          <w:lang w:val="en-US"/>
        </w:rPr>
      </w:pPr>
      <w:r w:rsidRPr="0008234A">
        <w:rPr>
          <w:rFonts w:ascii="Arial" w:hAnsi="Arial" w:cs="Arial"/>
          <w:i/>
          <w:lang w:val="en-US"/>
        </w:rPr>
        <w:t>- Origin of the project (internal initiative, external solicitation, other)</w:t>
      </w:r>
    </w:p>
    <w:p w14:paraId="752BE0F7" w14:textId="77777777" w:rsidR="0008234A" w:rsidRPr="0008234A" w:rsidRDefault="008F4954" w:rsidP="0008234A">
      <w:pPr>
        <w:pStyle w:val="Grillemoyenne1-Accent21"/>
        <w:jc w:val="both"/>
        <w:rPr>
          <w:rFonts w:ascii="Arial" w:hAnsi="Arial" w:cs="Arial"/>
          <w:i/>
          <w:lang w:val="en-US"/>
        </w:rPr>
      </w:pPr>
      <w:r>
        <w:rPr>
          <w:rFonts w:ascii="Arial" w:hAnsi="Arial" w:cs="Arial"/>
          <w:i/>
          <w:lang w:val="en-US"/>
        </w:rPr>
        <w:t xml:space="preserve">- </w:t>
      </w:r>
      <w:r w:rsidR="0008234A" w:rsidRPr="0008234A">
        <w:rPr>
          <w:rFonts w:ascii="Arial" w:hAnsi="Arial" w:cs="Arial"/>
          <w:i/>
          <w:lang w:val="en-US"/>
        </w:rPr>
        <w:t>General objectives (in relation with UNIGE’s strategic teaching and research objectives, innovation, job market, City of Geneva)</w:t>
      </w:r>
    </w:p>
    <w:p w14:paraId="2F6254E0" w14:textId="77777777" w:rsidR="0008234A" w:rsidRPr="0008234A" w:rsidRDefault="0008234A" w:rsidP="0008234A">
      <w:pPr>
        <w:pStyle w:val="Grillemoyenne1-Accent21"/>
        <w:jc w:val="both"/>
        <w:rPr>
          <w:rFonts w:ascii="Arial" w:hAnsi="Arial" w:cs="Arial"/>
          <w:bCs/>
          <w:noProof/>
          <w:lang w:val="en-US"/>
        </w:rPr>
      </w:pPr>
    </w:p>
    <w:p w14:paraId="6A5ED3A3" w14:textId="77777777" w:rsidR="00ED5553" w:rsidRPr="0008234A" w:rsidRDefault="00ED5553" w:rsidP="00482344">
      <w:pPr>
        <w:spacing w:after="0" w:line="240" w:lineRule="auto"/>
        <w:contextualSpacing/>
        <w:jc w:val="both"/>
        <w:rPr>
          <w:rFonts w:ascii="Arial" w:hAnsi="Arial" w:cs="Arial"/>
          <w:lang w:val="en-US"/>
        </w:rPr>
      </w:pPr>
    </w:p>
    <w:p w14:paraId="78CAC24A" w14:textId="77777777" w:rsidR="0008234A" w:rsidRPr="0008234A" w:rsidRDefault="005D7A88" w:rsidP="0008234A">
      <w:pPr>
        <w:pStyle w:val="Grillemoyenne1-Accent21"/>
        <w:numPr>
          <w:ilvl w:val="0"/>
          <w:numId w:val="22"/>
        </w:numPr>
        <w:ind w:left="709" w:hanging="709"/>
        <w:jc w:val="both"/>
        <w:rPr>
          <w:rFonts w:ascii="Arial" w:hAnsi="Arial" w:cs="Arial"/>
          <w:b/>
          <w:bCs/>
          <w:noProof/>
          <w:lang w:val="en-US"/>
        </w:rPr>
      </w:pPr>
      <w:r w:rsidRPr="005D7A88">
        <w:rPr>
          <w:rFonts w:ascii="Arial" w:hAnsi="Arial" w:cs="Arial"/>
          <w:b/>
          <w:bCs/>
          <w:noProof/>
          <w:lang w:val="fr-FR"/>
        </w:rPr>
        <w:t xml:space="preserve">Pertinence et adéquation de la formation projetée </w:t>
      </w:r>
      <w:r w:rsidR="0008234A">
        <w:rPr>
          <w:rFonts w:ascii="Arial" w:hAnsi="Arial" w:cs="Arial"/>
          <w:b/>
          <w:bCs/>
          <w:noProof/>
          <w:lang w:val="fr-FR"/>
        </w:rPr>
        <w:t xml:space="preserve">/ </w:t>
      </w:r>
      <w:r w:rsidR="0008234A" w:rsidRPr="0008234A">
        <w:rPr>
          <w:rFonts w:ascii="Arial" w:hAnsi="Arial" w:cs="Arial"/>
          <w:b/>
          <w:bCs/>
          <w:i/>
          <w:noProof/>
          <w:lang w:val="en-US"/>
        </w:rPr>
        <w:t>Relevance and adequacy of the planned training</w:t>
      </w:r>
    </w:p>
    <w:p w14:paraId="158C950F" w14:textId="77777777" w:rsidR="005D7A88" w:rsidRPr="005D7A88" w:rsidRDefault="005D7A88" w:rsidP="008F4954">
      <w:pPr>
        <w:pStyle w:val="Grillemoyenne1-Accent21"/>
        <w:ind w:left="0"/>
        <w:jc w:val="both"/>
        <w:rPr>
          <w:rFonts w:ascii="Arial" w:hAnsi="Arial" w:cs="Arial"/>
          <w:b/>
          <w:bCs/>
          <w:noProof/>
          <w:lang w:val="fr-FR"/>
        </w:rPr>
      </w:pPr>
    </w:p>
    <w:p w14:paraId="4D3F23CF" w14:textId="77777777" w:rsidR="005D7A88" w:rsidRPr="005D7A88" w:rsidRDefault="005D7A88" w:rsidP="005D7A88">
      <w:pPr>
        <w:pStyle w:val="Grillemoyenne1-Accent21"/>
        <w:jc w:val="both"/>
        <w:rPr>
          <w:rFonts w:ascii="Arial" w:hAnsi="Arial" w:cs="Arial"/>
          <w:bCs/>
          <w:noProof/>
          <w:lang w:val="fr-FR"/>
        </w:rPr>
      </w:pPr>
      <w:r w:rsidRPr="005D7A88">
        <w:rPr>
          <w:rFonts w:ascii="Arial" w:hAnsi="Arial" w:cs="Arial"/>
          <w:bCs/>
          <w:noProof/>
          <w:lang w:val="fr-FR"/>
        </w:rPr>
        <w:t xml:space="preserve">Notamment en relation avec :  </w:t>
      </w:r>
    </w:p>
    <w:p w14:paraId="0A4DA15B" w14:textId="6978B00B" w:rsidR="0024469A" w:rsidRDefault="0024469A" w:rsidP="0024469A">
      <w:pPr>
        <w:pStyle w:val="Grillemoyenne1-Accent21"/>
        <w:numPr>
          <w:ilvl w:val="0"/>
          <w:numId w:val="26"/>
        </w:numPr>
        <w:jc w:val="both"/>
        <w:rPr>
          <w:rFonts w:ascii="Arial" w:hAnsi="Arial" w:cs="Arial"/>
          <w:bCs/>
          <w:noProof/>
          <w:lang w:val="fr-FR"/>
        </w:rPr>
      </w:pPr>
      <w:r>
        <w:rPr>
          <w:rFonts w:ascii="Arial" w:hAnsi="Arial" w:cs="Arial"/>
          <w:bCs/>
          <w:noProof/>
          <w:lang w:val="fr-FR"/>
        </w:rPr>
        <w:t xml:space="preserve">Les </w:t>
      </w:r>
      <w:r w:rsidR="005D7A88" w:rsidRPr="005D7A88">
        <w:rPr>
          <w:rFonts w:ascii="Arial" w:hAnsi="Arial" w:cs="Arial"/>
          <w:bCs/>
          <w:noProof/>
          <w:lang w:val="fr-FR"/>
        </w:rPr>
        <w:t>besoins du marché, de la société, des professionnel</w:t>
      </w:r>
      <w:r w:rsidR="00B51AB4">
        <w:rPr>
          <w:rFonts w:ascii="Arial" w:hAnsi="Arial" w:cs="Arial"/>
          <w:bCs/>
          <w:noProof/>
          <w:lang w:val="fr-FR"/>
        </w:rPr>
        <w:t>-le</w:t>
      </w:r>
      <w:r w:rsidR="005D7A88" w:rsidRPr="005D7A88">
        <w:rPr>
          <w:rFonts w:ascii="Arial" w:hAnsi="Arial" w:cs="Arial"/>
          <w:bCs/>
          <w:noProof/>
          <w:lang w:val="fr-FR"/>
        </w:rPr>
        <w:t>s</w:t>
      </w:r>
      <w:r w:rsidR="00644BFE">
        <w:rPr>
          <w:rFonts w:ascii="Arial" w:hAnsi="Arial" w:cs="Arial"/>
          <w:bCs/>
          <w:noProof/>
          <w:lang w:val="fr-FR"/>
        </w:rPr>
        <w:t xml:space="preserve"> (en lien avec des données ou prises de position de la part d’associations professionnelles, en lien avec des plans cantonaux ou fédéraux, en lien avec des initiatives régionales UE, OCDE, en lien avec un agenda international</w:t>
      </w:r>
      <w:r w:rsidR="00A12678">
        <w:rPr>
          <w:rFonts w:ascii="Arial" w:hAnsi="Arial" w:cs="Arial"/>
          <w:bCs/>
          <w:noProof/>
          <w:lang w:val="fr-FR"/>
        </w:rPr>
        <w:t xml:space="preserve"> ex : ODD</w:t>
      </w:r>
      <w:r w:rsidR="00644BFE">
        <w:rPr>
          <w:rFonts w:ascii="Arial" w:hAnsi="Arial" w:cs="Arial"/>
          <w:bCs/>
          <w:noProof/>
          <w:lang w:val="fr-FR"/>
        </w:rPr>
        <w:t>, etc…)</w:t>
      </w:r>
      <w:r w:rsidR="005D7A88" w:rsidRPr="005D7A88">
        <w:rPr>
          <w:rFonts w:ascii="Arial" w:hAnsi="Arial" w:cs="Arial"/>
          <w:bCs/>
          <w:noProof/>
          <w:lang w:val="fr-FR"/>
        </w:rPr>
        <w:t xml:space="preserve">, </w:t>
      </w:r>
    </w:p>
    <w:p w14:paraId="5F33DBC6" w14:textId="77777777" w:rsidR="0024469A" w:rsidRPr="00B720AB" w:rsidRDefault="0024469A" w:rsidP="0024469A">
      <w:pPr>
        <w:pStyle w:val="Grillemoyenne1-Accent21"/>
        <w:numPr>
          <w:ilvl w:val="0"/>
          <w:numId w:val="26"/>
        </w:numPr>
        <w:jc w:val="both"/>
        <w:rPr>
          <w:rFonts w:ascii="Arial" w:hAnsi="Arial" w:cs="Arial"/>
          <w:bCs/>
          <w:noProof/>
          <w:lang w:val="fr-FR"/>
        </w:rPr>
      </w:pPr>
      <w:r w:rsidRPr="00B720AB">
        <w:rPr>
          <w:rFonts w:ascii="Arial" w:hAnsi="Arial" w:cs="Arial"/>
          <w:bCs/>
          <w:noProof/>
          <w:lang w:val="fr-FR"/>
        </w:rPr>
        <w:t>L’</w:t>
      </w:r>
      <w:r w:rsidR="005D7A88" w:rsidRPr="00B720AB">
        <w:rPr>
          <w:rFonts w:ascii="Arial" w:hAnsi="Arial" w:cs="Arial"/>
          <w:bCs/>
          <w:noProof/>
          <w:lang w:val="fr-FR"/>
        </w:rPr>
        <w:t xml:space="preserve">existence d’une demande suffisante, </w:t>
      </w:r>
    </w:p>
    <w:p w14:paraId="63833237" w14:textId="77777777" w:rsidR="0024469A" w:rsidRPr="00B720AB" w:rsidRDefault="0024469A" w:rsidP="0024469A">
      <w:pPr>
        <w:pStyle w:val="Grillemoyenne1-Accent21"/>
        <w:numPr>
          <w:ilvl w:val="0"/>
          <w:numId w:val="26"/>
        </w:numPr>
        <w:jc w:val="both"/>
        <w:rPr>
          <w:rFonts w:ascii="Arial" w:hAnsi="Arial" w:cs="Arial"/>
          <w:bCs/>
          <w:noProof/>
          <w:lang w:val="fr-FR"/>
        </w:rPr>
      </w:pPr>
      <w:r w:rsidRPr="00B720AB">
        <w:rPr>
          <w:rFonts w:ascii="Arial" w:hAnsi="Arial" w:cs="Arial"/>
          <w:bCs/>
          <w:noProof/>
          <w:lang w:val="fr-FR"/>
        </w:rPr>
        <w:t>D</w:t>
      </w:r>
      <w:r w:rsidR="005D7A88" w:rsidRPr="00B720AB">
        <w:rPr>
          <w:rFonts w:ascii="Arial" w:hAnsi="Arial" w:cs="Arial"/>
          <w:bCs/>
          <w:noProof/>
          <w:lang w:val="fr-FR"/>
        </w:rPr>
        <w:t xml:space="preserve">éfinition du public visé, </w:t>
      </w:r>
    </w:p>
    <w:p w14:paraId="012FB3F8" w14:textId="77777777" w:rsidR="00644BFE" w:rsidRPr="00B720AB" w:rsidRDefault="00644BFE" w:rsidP="00644BFE">
      <w:pPr>
        <w:pStyle w:val="Grillemoyenne1-Accent21"/>
        <w:numPr>
          <w:ilvl w:val="0"/>
          <w:numId w:val="26"/>
        </w:numPr>
        <w:jc w:val="both"/>
        <w:rPr>
          <w:rFonts w:ascii="Arial" w:hAnsi="Arial" w:cs="Arial"/>
          <w:bCs/>
          <w:noProof/>
          <w:lang w:val="fr-FR"/>
        </w:rPr>
      </w:pPr>
      <w:r w:rsidRPr="00B720AB">
        <w:rPr>
          <w:rFonts w:ascii="Arial" w:hAnsi="Arial" w:cs="Arial"/>
          <w:bCs/>
          <w:noProof/>
          <w:lang w:val="fr-FR"/>
        </w:rPr>
        <w:t xml:space="preserve">Le format pédagogique du programme envisagé, modalités d’enseignement et d’évaluation pertinentes dont dimensions e-learning (ex : </w:t>
      </w:r>
      <w:hyperlink r:id="rId17" w:history="1">
        <w:r w:rsidRPr="00B720AB">
          <w:rPr>
            <w:rStyle w:val="Lienhypertexte"/>
            <w:rFonts w:ascii="Arial" w:hAnsi="Arial" w:cs="Arial"/>
            <w:bCs/>
            <w:noProof/>
            <w:lang w:val="fr-FR"/>
          </w:rPr>
          <w:t>formation entièrement à distance, hybride, co-modale ou hyflex</w:t>
        </w:r>
      </w:hyperlink>
      <w:r w:rsidRPr="00B720AB">
        <w:rPr>
          <w:rFonts w:ascii="Arial" w:hAnsi="Arial" w:cs="Arial"/>
          <w:bCs/>
          <w:noProof/>
          <w:lang w:val="fr-FR"/>
        </w:rPr>
        <w:t>),</w:t>
      </w:r>
    </w:p>
    <w:p w14:paraId="3B2A486A" w14:textId="251D7DF5" w:rsidR="0024469A" w:rsidRPr="00B720AB" w:rsidRDefault="00644BFE" w:rsidP="00A12678">
      <w:pPr>
        <w:pStyle w:val="Grillemoyenne1-Accent21"/>
        <w:numPr>
          <w:ilvl w:val="0"/>
          <w:numId w:val="26"/>
        </w:numPr>
        <w:jc w:val="both"/>
        <w:rPr>
          <w:rFonts w:ascii="Arial" w:hAnsi="Arial" w:cs="Arial"/>
          <w:bCs/>
          <w:noProof/>
          <w:lang w:val="fr-FR"/>
        </w:rPr>
      </w:pPr>
      <w:r w:rsidRPr="00B720AB">
        <w:rPr>
          <w:rFonts w:ascii="Arial" w:hAnsi="Arial" w:cs="Arial"/>
          <w:noProof/>
          <w:lang w:val="fr-FR"/>
        </w:rPr>
        <w:t xml:space="preserve">Cohérence pédagogique : développement de compétences et de connaissances scientifiques transférables dans l’environnement professionnel, modalités d’enseignement et d’évaluation adaptées, format adapté (en présence/à distance, temps partiel), </w:t>
      </w:r>
      <w:r w:rsidRPr="00B720AB">
        <w:rPr>
          <w:rFonts w:ascii="Arial" w:hAnsi="Arial" w:cs="Arial"/>
          <w:noProof/>
        </w:rPr>
        <w:t xml:space="preserve"> </w:t>
      </w:r>
      <w:r w:rsidRPr="00B720AB">
        <w:rPr>
          <w:rFonts w:ascii="Arial" w:hAnsi="Arial" w:cs="Arial"/>
          <w:noProof/>
          <w:lang w:val="fr-FR"/>
        </w:rPr>
        <w:t>interdisciplinarité (contenus, méthodologies, …),</w:t>
      </w:r>
    </w:p>
    <w:p w14:paraId="6028DB94" w14:textId="77777777" w:rsidR="005D7A88" w:rsidRDefault="0024469A" w:rsidP="0024469A">
      <w:pPr>
        <w:pStyle w:val="Grillemoyenne1-Accent21"/>
        <w:numPr>
          <w:ilvl w:val="0"/>
          <w:numId w:val="26"/>
        </w:numPr>
        <w:jc w:val="both"/>
        <w:rPr>
          <w:rFonts w:ascii="Arial" w:hAnsi="Arial" w:cs="Arial"/>
          <w:bCs/>
          <w:noProof/>
          <w:lang w:val="fr-FR"/>
        </w:rPr>
      </w:pPr>
      <w:r>
        <w:rPr>
          <w:rFonts w:ascii="Arial" w:hAnsi="Arial" w:cs="Arial"/>
          <w:bCs/>
          <w:noProof/>
          <w:lang w:val="fr-FR"/>
        </w:rPr>
        <w:t xml:space="preserve">La </w:t>
      </w:r>
      <w:r w:rsidR="005D7A88" w:rsidRPr="005D7A88">
        <w:rPr>
          <w:rFonts w:ascii="Arial" w:hAnsi="Arial" w:cs="Arial"/>
          <w:bCs/>
          <w:noProof/>
          <w:lang w:val="fr-FR"/>
        </w:rPr>
        <w:t xml:space="preserve">valorisation de la formation (reconnaissance du titre sur le marché de l’emploi, accréditation, certification, ...) </w:t>
      </w:r>
    </w:p>
    <w:p w14:paraId="1A7CAB23" w14:textId="77777777" w:rsidR="0008234A" w:rsidRDefault="0008234A" w:rsidP="0008234A">
      <w:pPr>
        <w:pStyle w:val="Grillemoyenne1-Accent21"/>
        <w:jc w:val="both"/>
        <w:rPr>
          <w:rFonts w:ascii="Arial" w:hAnsi="Arial" w:cs="Arial"/>
          <w:bCs/>
          <w:noProof/>
          <w:lang w:val="fr-FR"/>
        </w:rPr>
      </w:pPr>
    </w:p>
    <w:p w14:paraId="3BBE268C" w14:textId="77777777" w:rsidR="0008234A" w:rsidRPr="0008234A" w:rsidRDefault="0008234A" w:rsidP="0008234A">
      <w:pPr>
        <w:pStyle w:val="Grillemoyenne1-Accent21"/>
        <w:jc w:val="both"/>
        <w:rPr>
          <w:rFonts w:ascii="Arial" w:hAnsi="Arial" w:cs="Arial"/>
          <w:i/>
          <w:lang w:val="en-US"/>
        </w:rPr>
      </w:pPr>
      <w:r w:rsidRPr="0008234A">
        <w:rPr>
          <w:rFonts w:ascii="Arial" w:hAnsi="Arial" w:cs="Arial"/>
          <w:i/>
          <w:lang w:val="en-US"/>
        </w:rPr>
        <w:t>Notably in relation to:</w:t>
      </w:r>
    </w:p>
    <w:p w14:paraId="08D9919E" w14:textId="3187A4B2" w:rsidR="0008234A" w:rsidRPr="0008234A" w:rsidRDefault="0008234A" w:rsidP="0008234A">
      <w:pPr>
        <w:pStyle w:val="Grillemoyenne1-Accent21"/>
        <w:jc w:val="both"/>
        <w:rPr>
          <w:rFonts w:ascii="Arial" w:hAnsi="Arial" w:cs="Arial"/>
          <w:i/>
          <w:lang w:val="en-US"/>
        </w:rPr>
      </w:pPr>
      <w:r w:rsidRPr="0008234A">
        <w:rPr>
          <w:rFonts w:ascii="Arial" w:hAnsi="Arial" w:cs="Arial"/>
          <w:i/>
          <w:lang w:val="en-US"/>
        </w:rPr>
        <w:t>- market</w:t>
      </w:r>
      <w:r>
        <w:rPr>
          <w:rFonts w:ascii="Arial" w:hAnsi="Arial" w:cs="Arial"/>
          <w:i/>
          <w:lang w:val="en-US"/>
        </w:rPr>
        <w:t>, society, professionals’ needs</w:t>
      </w:r>
      <w:r w:rsidR="00A12678">
        <w:rPr>
          <w:rFonts w:ascii="Arial" w:hAnsi="Arial" w:cs="Arial"/>
          <w:i/>
          <w:lang w:val="en-US"/>
        </w:rPr>
        <w:t xml:space="preserve"> (related to collected data or recorded decisions/policies by professional associations; related to cantonal or federal strategic plans; related to regional initiatives (EU, OECD); related to international agendas (</w:t>
      </w:r>
      <w:proofErr w:type="gramStart"/>
      <w:r w:rsidR="00A12678">
        <w:rPr>
          <w:rFonts w:ascii="Arial" w:hAnsi="Arial" w:cs="Arial"/>
          <w:i/>
          <w:lang w:val="en-US"/>
        </w:rPr>
        <w:t>e.g.</w:t>
      </w:r>
      <w:proofErr w:type="gramEnd"/>
      <w:r w:rsidR="00A12678">
        <w:rPr>
          <w:rFonts w:ascii="Arial" w:hAnsi="Arial" w:cs="Arial"/>
          <w:i/>
          <w:lang w:val="en-US"/>
        </w:rPr>
        <w:t xml:space="preserve"> SDGs)</w:t>
      </w:r>
      <w:r w:rsidR="00CD5BBD">
        <w:rPr>
          <w:rFonts w:ascii="Arial" w:hAnsi="Arial" w:cs="Arial"/>
          <w:i/>
          <w:lang w:val="en-US"/>
        </w:rPr>
        <w:t>;</w:t>
      </w:r>
    </w:p>
    <w:p w14:paraId="1DB41C30" w14:textId="11CFCAFB" w:rsidR="0008234A" w:rsidRPr="0008234A" w:rsidRDefault="0008234A" w:rsidP="0008234A">
      <w:pPr>
        <w:pStyle w:val="Grillemoyenne1-Accent21"/>
        <w:jc w:val="both"/>
        <w:rPr>
          <w:rFonts w:ascii="Arial" w:hAnsi="Arial" w:cs="Arial"/>
          <w:i/>
          <w:lang w:val="en-US"/>
        </w:rPr>
      </w:pPr>
      <w:r w:rsidRPr="0008234A">
        <w:rPr>
          <w:rFonts w:ascii="Arial" w:hAnsi="Arial" w:cs="Arial"/>
          <w:i/>
          <w:lang w:val="en-US"/>
        </w:rPr>
        <w:t xml:space="preserve">- </w:t>
      </w:r>
      <w:r>
        <w:rPr>
          <w:rFonts w:ascii="Arial" w:hAnsi="Arial" w:cs="Arial"/>
          <w:i/>
          <w:lang w:val="en-US"/>
        </w:rPr>
        <w:t xml:space="preserve">a demonstrated demand for such a training </w:t>
      </w:r>
      <w:proofErr w:type="spellStart"/>
      <w:proofErr w:type="gramStart"/>
      <w:r>
        <w:rPr>
          <w:rFonts w:ascii="Arial" w:hAnsi="Arial" w:cs="Arial"/>
          <w:i/>
          <w:lang w:val="en-US"/>
        </w:rPr>
        <w:t>programme</w:t>
      </w:r>
      <w:proofErr w:type="spellEnd"/>
      <w:r w:rsidR="00CD5BBD">
        <w:rPr>
          <w:rFonts w:ascii="Arial" w:hAnsi="Arial" w:cs="Arial"/>
          <w:i/>
          <w:lang w:val="en-US"/>
        </w:rPr>
        <w:t>;</w:t>
      </w:r>
      <w:proofErr w:type="gramEnd"/>
    </w:p>
    <w:p w14:paraId="21AA2359" w14:textId="0AE1170D" w:rsidR="0008234A" w:rsidRPr="0008234A" w:rsidRDefault="0008234A" w:rsidP="0008234A">
      <w:pPr>
        <w:pStyle w:val="Grillemoyenne1-Accent21"/>
        <w:jc w:val="both"/>
        <w:rPr>
          <w:rFonts w:ascii="Arial" w:hAnsi="Arial" w:cs="Arial"/>
          <w:i/>
          <w:lang w:val="en-US"/>
        </w:rPr>
      </w:pPr>
      <w:r w:rsidRPr="0008234A">
        <w:rPr>
          <w:rFonts w:ascii="Arial" w:hAnsi="Arial" w:cs="Arial"/>
          <w:i/>
          <w:lang w:val="en-US"/>
        </w:rPr>
        <w:t xml:space="preserve">- </w:t>
      </w:r>
      <w:r>
        <w:rPr>
          <w:rFonts w:ascii="Arial" w:hAnsi="Arial" w:cs="Arial"/>
          <w:i/>
          <w:lang w:val="en-US"/>
        </w:rPr>
        <w:t xml:space="preserve">a clearly identified </w:t>
      </w:r>
      <w:r w:rsidR="00CD5BBD">
        <w:rPr>
          <w:rFonts w:ascii="Arial" w:hAnsi="Arial" w:cs="Arial"/>
          <w:i/>
          <w:lang w:val="en-US"/>
        </w:rPr>
        <w:t xml:space="preserve">target </w:t>
      </w:r>
      <w:proofErr w:type="gramStart"/>
      <w:r w:rsidR="00CD5BBD">
        <w:rPr>
          <w:rFonts w:ascii="Arial" w:hAnsi="Arial" w:cs="Arial"/>
          <w:i/>
          <w:lang w:val="en-US"/>
        </w:rPr>
        <w:t>audience;</w:t>
      </w:r>
      <w:proofErr w:type="gramEnd"/>
    </w:p>
    <w:p w14:paraId="171AD2DE" w14:textId="361885EF" w:rsidR="0008234A" w:rsidRDefault="0008234A" w:rsidP="0008234A">
      <w:pPr>
        <w:pStyle w:val="Grillemoyenne1-Accent21"/>
        <w:jc w:val="both"/>
        <w:rPr>
          <w:rFonts w:ascii="Arial" w:hAnsi="Arial" w:cs="Arial"/>
          <w:i/>
          <w:lang w:val="en-US"/>
        </w:rPr>
      </w:pPr>
      <w:r w:rsidRPr="0008234A">
        <w:rPr>
          <w:rFonts w:ascii="Arial" w:hAnsi="Arial" w:cs="Arial"/>
          <w:i/>
          <w:lang w:val="en-US"/>
        </w:rPr>
        <w:t>- the format of the program envisaged,</w:t>
      </w:r>
      <w:r w:rsidR="00A12678">
        <w:rPr>
          <w:rFonts w:ascii="Arial" w:hAnsi="Arial" w:cs="Arial"/>
          <w:i/>
          <w:lang w:val="en-US"/>
        </w:rPr>
        <w:t xml:space="preserve"> teaching and evaluation modalities including distance/hybrid/blended learning </w:t>
      </w:r>
      <w:proofErr w:type="gramStart"/>
      <w:r w:rsidR="00A12678">
        <w:rPr>
          <w:rFonts w:ascii="Arial" w:hAnsi="Arial" w:cs="Arial"/>
          <w:i/>
          <w:lang w:val="en-US"/>
        </w:rPr>
        <w:t>dimensions</w:t>
      </w:r>
      <w:r w:rsidR="00CD5BBD">
        <w:rPr>
          <w:rFonts w:ascii="Arial" w:hAnsi="Arial" w:cs="Arial"/>
          <w:i/>
          <w:lang w:val="en-US"/>
        </w:rPr>
        <w:t>;</w:t>
      </w:r>
      <w:proofErr w:type="gramEnd"/>
    </w:p>
    <w:p w14:paraId="4EF44D3C" w14:textId="14BA0F7F" w:rsidR="00A12678" w:rsidRPr="0008234A" w:rsidRDefault="00A12678" w:rsidP="0008234A">
      <w:pPr>
        <w:pStyle w:val="Grillemoyenne1-Accent21"/>
        <w:jc w:val="both"/>
        <w:rPr>
          <w:rFonts w:ascii="Arial" w:hAnsi="Arial" w:cs="Arial"/>
          <w:i/>
          <w:lang w:val="en-US"/>
        </w:rPr>
      </w:pPr>
      <w:r>
        <w:rPr>
          <w:rFonts w:ascii="Arial" w:hAnsi="Arial" w:cs="Arial"/>
          <w:i/>
          <w:lang w:val="en-US"/>
        </w:rPr>
        <w:t>- pedagogical coherence: skill and knowledge development in view of their transfer to professional situations; related teaching and evaluation modalities; most adapted format (in-person/distance learning/part-time), interdisciplinary dimension (content, methodologies);</w:t>
      </w:r>
    </w:p>
    <w:p w14:paraId="7B1857B3" w14:textId="77777777" w:rsidR="0008234A" w:rsidRPr="0008234A" w:rsidRDefault="008F4954" w:rsidP="0008234A">
      <w:pPr>
        <w:pStyle w:val="Grillemoyenne1-Accent21"/>
        <w:jc w:val="both"/>
        <w:rPr>
          <w:rFonts w:ascii="Arial" w:hAnsi="Arial" w:cs="Arial"/>
          <w:i/>
          <w:lang w:val="en-US"/>
        </w:rPr>
      </w:pPr>
      <w:r>
        <w:rPr>
          <w:rFonts w:ascii="Arial" w:hAnsi="Arial" w:cs="Arial"/>
          <w:i/>
          <w:lang w:val="en-US"/>
        </w:rPr>
        <w:t>- t</w:t>
      </w:r>
      <w:r w:rsidR="0008234A" w:rsidRPr="0008234A">
        <w:rPr>
          <w:rFonts w:ascii="Arial" w:hAnsi="Arial" w:cs="Arial"/>
          <w:i/>
          <w:lang w:val="en-US"/>
        </w:rPr>
        <w:t>he valorization of the training (recognition of the title on the labor market, accreditation, certification, ...)</w:t>
      </w:r>
    </w:p>
    <w:p w14:paraId="6FE9720C" w14:textId="77777777" w:rsidR="0008234A" w:rsidRPr="0008234A" w:rsidRDefault="0008234A" w:rsidP="0008234A">
      <w:pPr>
        <w:pStyle w:val="Grillemoyenne1-Accent21"/>
        <w:jc w:val="both"/>
        <w:rPr>
          <w:rFonts w:ascii="Arial" w:hAnsi="Arial" w:cs="Arial"/>
          <w:bCs/>
          <w:noProof/>
          <w:lang w:val="en-US"/>
        </w:rPr>
      </w:pPr>
    </w:p>
    <w:p w14:paraId="678F8070" w14:textId="77777777" w:rsidR="00617F44" w:rsidRPr="0008234A" w:rsidRDefault="005D7A88" w:rsidP="0008234A">
      <w:pPr>
        <w:pStyle w:val="Grillemoyenne1-Accent21"/>
        <w:numPr>
          <w:ilvl w:val="0"/>
          <w:numId w:val="22"/>
        </w:numPr>
        <w:ind w:left="709" w:hanging="709"/>
        <w:jc w:val="both"/>
        <w:rPr>
          <w:rFonts w:ascii="Arial" w:hAnsi="Arial" w:cs="Arial"/>
          <w:b/>
          <w:bCs/>
          <w:noProof/>
          <w:lang w:val="en-US"/>
        </w:rPr>
      </w:pPr>
      <w:r w:rsidRPr="005D7A88">
        <w:rPr>
          <w:rFonts w:ascii="Arial" w:hAnsi="Arial" w:cs="Arial"/>
          <w:b/>
          <w:bCs/>
          <w:noProof/>
          <w:lang w:val="fr-FR"/>
        </w:rPr>
        <w:t xml:space="preserve">Positionnement de la formation projetée </w:t>
      </w:r>
      <w:r w:rsidR="0008234A">
        <w:rPr>
          <w:rFonts w:ascii="Arial" w:hAnsi="Arial" w:cs="Arial"/>
          <w:b/>
          <w:bCs/>
          <w:noProof/>
          <w:lang w:val="fr-FR"/>
        </w:rPr>
        <w:t xml:space="preserve">/ </w:t>
      </w:r>
      <w:r w:rsidR="0008234A" w:rsidRPr="0008234A">
        <w:rPr>
          <w:rFonts w:ascii="Arial" w:hAnsi="Arial" w:cs="Arial"/>
          <w:b/>
          <w:bCs/>
          <w:noProof/>
          <w:lang w:val="en-US"/>
        </w:rPr>
        <w:t>Positioning of the planned training</w:t>
      </w:r>
    </w:p>
    <w:p w14:paraId="073F28C0" w14:textId="77777777" w:rsidR="00F276C3" w:rsidRPr="005D7A88" w:rsidRDefault="00F276C3" w:rsidP="00617F44">
      <w:pPr>
        <w:spacing w:after="0" w:line="240" w:lineRule="auto"/>
        <w:ind w:left="-67"/>
        <w:jc w:val="both"/>
        <w:rPr>
          <w:rFonts w:ascii="Arial" w:hAnsi="Arial" w:cs="Arial"/>
          <w:color w:val="000005"/>
        </w:rPr>
      </w:pPr>
    </w:p>
    <w:p w14:paraId="1D0AFBFC" w14:textId="77777777" w:rsidR="0024469A" w:rsidRDefault="0024469A" w:rsidP="0024469A">
      <w:pPr>
        <w:spacing w:after="0" w:line="240" w:lineRule="auto"/>
        <w:ind w:firstLine="708"/>
        <w:jc w:val="both"/>
        <w:rPr>
          <w:rFonts w:ascii="Arial" w:hAnsi="Arial" w:cs="Arial"/>
          <w:noProof/>
          <w:lang w:val="fr-FR"/>
        </w:rPr>
      </w:pPr>
      <w:r>
        <w:rPr>
          <w:rFonts w:ascii="Arial" w:hAnsi="Arial" w:cs="Arial"/>
          <w:noProof/>
          <w:lang w:val="fr-FR"/>
        </w:rPr>
        <w:t>Notamment</w:t>
      </w:r>
      <w:r w:rsidRPr="0024469A">
        <w:rPr>
          <w:rFonts w:ascii="Arial" w:hAnsi="Arial" w:cs="Arial"/>
          <w:noProof/>
          <w:lang w:val="fr-FR"/>
        </w:rPr>
        <w:t xml:space="preserve">: </w:t>
      </w:r>
    </w:p>
    <w:p w14:paraId="4971A8CB" w14:textId="77777777" w:rsidR="0024469A" w:rsidRDefault="0024469A" w:rsidP="0024469A">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Au sein de</w:t>
      </w:r>
      <w:r w:rsidRPr="0024469A">
        <w:rPr>
          <w:rFonts w:ascii="Arial" w:hAnsi="Arial" w:cs="Arial"/>
          <w:noProof/>
          <w:lang w:val="fr-FR"/>
        </w:rPr>
        <w:t xml:space="preserve"> l’UNIGE (liens et transférabilité à d’autres programmes dans d’autres facultés), </w:t>
      </w:r>
    </w:p>
    <w:p w14:paraId="28656111" w14:textId="77777777" w:rsidR="0024469A" w:rsidRDefault="0024469A" w:rsidP="0024469A">
      <w:pPr>
        <w:pStyle w:val="Paragraphedeliste"/>
        <w:numPr>
          <w:ilvl w:val="0"/>
          <w:numId w:val="26"/>
        </w:numPr>
        <w:spacing w:after="0" w:line="240" w:lineRule="auto"/>
        <w:jc w:val="both"/>
        <w:rPr>
          <w:rFonts w:ascii="Arial" w:hAnsi="Arial" w:cs="Arial"/>
          <w:noProof/>
          <w:lang w:val="fr-FR"/>
        </w:rPr>
      </w:pPr>
      <w:r w:rsidRPr="0024469A">
        <w:rPr>
          <w:rFonts w:ascii="Arial" w:hAnsi="Arial" w:cs="Arial"/>
          <w:noProof/>
          <w:lang w:val="fr-FR"/>
        </w:rPr>
        <w:lastRenderedPageBreak/>
        <w:t xml:space="preserve">à Genève (attention particulière à apporter aux HES en raison de la convention de collaboration liant l’UNIGE à l’HES-SO Genève), </w:t>
      </w:r>
    </w:p>
    <w:p w14:paraId="5449A38A" w14:textId="77777777" w:rsidR="0024469A" w:rsidRDefault="0024469A" w:rsidP="0024469A">
      <w:pPr>
        <w:pStyle w:val="Paragraphedeliste"/>
        <w:numPr>
          <w:ilvl w:val="0"/>
          <w:numId w:val="26"/>
        </w:numPr>
        <w:spacing w:after="0" w:line="240" w:lineRule="auto"/>
        <w:jc w:val="both"/>
        <w:rPr>
          <w:rFonts w:ascii="Arial" w:hAnsi="Arial" w:cs="Arial"/>
          <w:noProof/>
          <w:lang w:val="fr-FR"/>
        </w:rPr>
      </w:pPr>
      <w:r w:rsidRPr="0024469A">
        <w:rPr>
          <w:rFonts w:ascii="Arial" w:hAnsi="Arial" w:cs="Arial"/>
          <w:noProof/>
          <w:lang w:val="fr-FR"/>
        </w:rPr>
        <w:t xml:space="preserve">en Suisse romande (attention particulière à apporter aux recommandations du Triangle Azur), </w:t>
      </w:r>
    </w:p>
    <w:p w14:paraId="2813C139" w14:textId="77777777" w:rsidR="0024469A" w:rsidRDefault="0024469A" w:rsidP="0024469A">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 xml:space="preserve">en Suisse </w:t>
      </w:r>
    </w:p>
    <w:p w14:paraId="18E86440" w14:textId="77777777" w:rsidR="00482344" w:rsidRDefault="00A6120D" w:rsidP="00482344">
      <w:pPr>
        <w:pStyle w:val="Paragraphedeliste"/>
        <w:numPr>
          <w:ilvl w:val="0"/>
          <w:numId w:val="26"/>
        </w:numPr>
        <w:spacing w:after="0" w:line="240" w:lineRule="auto"/>
        <w:jc w:val="both"/>
        <w:rPr>
          <w:rFonts w:ascii="Arial" w:hAnsi="Arial" w:cs="Arial"/>
          <w:noProof/>
          <w:lang w:val="fr-FR"/>
        </w:rPr>
      </w:pPr>
      <w:r>
        <w:rPr>
          <w:rFonts w:ascii="Arial" w:hAnsi="Arial" w:cs="Arial"/>
          <w:noProof/>
          <w:lang w:val="fr-FR"/>
        </w:rPr>
        <w:t>à l’international</w:t>
      </w:r>
    </w:p>
    <w:p w14:paraId="265ABC19" w14:textId="77777777" w:rsidR="002C28EB" w:rsidRDefault="002C28EB" w:rsidP="002C28EB">
      <w:pPr>
        <w:pStyle w:val="Paragraphedeliste"/>
        <w:numPr>
          <w:ilvl w:val="0"/>
          <w:numId w:val="26"/>
        </w:numPr>
        <w:spacing w:after="0" w:line="240" w:lineRule="auto"/>
        <w:jc w:val="both"/>
        <w:rPr>
          <w:rFonts w:ascii="Arial" w:hAnsi="Arial" w:cs="Arial"/>
          <w:noProof/>
          <w:lang w:val="fr-FR"/>
        </w:rPr>
      </w:pPr>
      <w:r w:rsidRPr="00924BC1">
        <w:rPr>
          <w:rFonts w:ascii="Arial" w:hAnsi="Arial" w:cs="Arial"/>
          <w:noProof/>
          <w:lang w:val="fr-FR"/>
        </w:rPr>
        <w:t>prix des autres formations</w:t>
      </w:r>
      <w:r>
        <w:rPr>
          <w:rFonts w:ascii="Arial" w:hAnsi="Arial" w:cs="Arial"/>
          <w:noProof/>
          <w:lang w:val="fr-FR"/>
        </w:rPr>
        <w:t xml:space="preserve"> de même type</w:t>
      </w:r>
      <w:r w:rsidRPr="00924BC1">
        <w:rPr>
          <w:rFonts w:ascii="Arial" w:hAnsi="Arial" w:cs="Arial"/>
          <w:noProof/>
          <w:lang w:val="fr-FR"/>
        </w:rPr>
        <w:t xml:space="preserve"> en Suisse romande, alémaniqu</w:t>
      </w:r>
      <w:r>
        <w:rPr>
          <w:rFonts w:ascii="Arial" w:hAnsi="Arial" w:cs="Arial"/>
          <w:noProof/>
          <w:lang w:val="fr-FR"/>
        </w:rPr>
        <w:t>e, en Europe, à l’international</w:t>
      </w:r>
    </w:p>
    <w:p w14:paraId="01EEE48D" w14:textId="77777777" w:rsidR="002C28EB" w:rsidRPr="002C28EB" w:rsidRDefault="002C28EB" w:rsidP="002C28EB">
      <w:pPr>
        <w:spacing w:after="0" w:line="240" w:lineRule="auto"/>
        <w:ind w:left="720"/>
        <w:jc w:val="both"/>
        <w:rPr>
          <w:rFonts w:ascii="Arial" w:hAnsi="Arial" w:cs="Arial"/>
          <w:noProof/>
          <w:lang w:val="fr-FR"/>
        </w:rPr>
      </w:pPr>
    </w:p>
    <w:p w14:paraId="7A1C74B7" w14:textId="77777777" w:rsidR="0008234A" w:rsidRPr="0008234A" w:rsidRDefault="0008234A" w:rsidP="0008234A">
      <w:pPr>
        <w:pStyle w:val="Grillemoyenne1-Accent21"/>
        <w:jc w:val="both"/>
        <w:rPr>
          <w:rFonts w:ascii="Arial" w:hAnsi="Arial" w:cs="Arial"/>
          <w:i/>
          <w:lang w:val="en-US"/>
        </w:rPr>
      </w:pPr>
      <w:r w:rsidRPr="0008234A">
        <w:rPr>
          <w:rFonts w:ascii="Arial" w:hAnsi="Arial" w:cs="Arial"/>
          <w:i/>
          <w:lang w:val="en-US"/>
        </w:rPr>
        <w:t>- Within UNIGE (links and transferability to other programs in other faculties),</w:t>
      </w:r>
    </w:p>
    <w:p w14:paraId="30B69A33" w14:textId="77777777" w:rsidR="0008234A" w:rsidRPr="0008234A" w:rsidRDefault="0008234A" w:rsidP="0008234A">
      <w:pPr>
        <w:pStyle w:val="Grillemoyenne1-Accent21"/>
        <w:jc w:val="both"/>
        <w:rPr>
          <w:rFonts w:ascii="Arial" w:hAnsi="Arial" w:cs="Arial"/>
          <w:i/>
          <w:lang w:val="en-US"/>
        </w:rPr>
      </w:pPr>
      <w:r w:rsidRPr="0008234A">
        <w:rPr>
          <w:rFonts w:ascii="Arial" w:hAnsi="Arial" w:cs="Arial"/>
          <w:i/>
          <w:lang w:val="en-US"/>
        </w:rPr>
        <w:t>- in Geneva (special attention to be given to the HES because of the collaboration agreement between UNIGE and HES-SO Geneva),</w:t>
      </w:r>
    </w:p>
    <w:p w14:paraId="68466AF8" w14:textId="77777777" w:rsidR="0008234A" w:rsidRPr="0008234A" w:rsidRDefault="0008234A" w:rsidP="0008234A">
      <w:pPr>
        <w:pStyle w:val="Grillemoyenne1-Accent21"/>
        <w:jc w:val="both"/>
        <w:rPr>
          <w:rFonts w:ascii="Arial" w:hAnsi="Arial" w:cs="Arial"/>
          <w:i/>
          <w:lang w:val="en-US"/>
        </w:rPr>
      </w:pPr>
      <w:r w:rsidRPr="0008234A">
        <w:rPr>
          <w:rFonts w:ascii="Arial" w:hAnsi="Arial" w:cs="Arial"/>
          <w:i/>
          <w:lang w:val="en-US"/>
        </w:rPr>
        <w:t>- in French-speaking Switzerland (pay particular attention to the recommendations of the Triangle Azur),</w:t>
      </w:r>
    </w:p>
    <w:p w14:paraId="7082A121" w14:textId="77777777" w:rsidR="0008234A" w:rsidRPr="00764821" w:rsidRDefault="0008234A" w:rsidP="0008234A">
      <w:pPr>
        <w:pStyle w:val="Grillemoyenne1-Accent21"/>
        <w:jc w:val="both"/>
        <w:rPr>
          <w:rFonts w:ascii="Arial" w:hAnsi="Arial" w:cs="Arial"/>
          <w:i/>
          <w:lang w:val="en-US"/>
        </w:rPr>
      </w:pPr>
      <w:r w:rsidRPr="00764821">
        <w:rPr>
          <w:rFonts w:ascii="Arial" w:hAnsi="Arial" w:cs="Arial"/>
          <w:i/>
          <w:lang w:val="en-US"/>
        </w:rPr>
        <w:t>- in Switzerland</w:t>
      </w:r>
    </w:p>
    <w:p w14:paraId="5E6C648D" w14:textId="77777777" w:rsidR="00482344" w:rsidRPr="00764821" w:rsidRDefault="0008234A" w:rsidP="000B4AA5">
      <w:pPr>
        <w:pStyle w:val="Grillemoyenne1-Accent21"/>
        <w:jc w:val="both"/>
        <w:rPr>
          <w:rFonts w:ascii="Arial" w:hAnsi="Arial" w:cs="Arial"/>
          <w:i/>
          <w:lang w:val="en-US"/>
        </w:rPr>
      </w:pPr>
      <w:r w:rsidRPr="00764821">
        <w:rPr>
          <w:rFonts w:ascii="Arial" w:hAnsi="Arial" w:cs="Arial"/>
          <w:i/>
          <w:lang w:val="en-US"/>
        </w:rPr>
        <w:t>- Internationally</w:t>
      </w:r>
    </w:p>
    <w:p w14:paraId="7F5A4EE9" w14:textId="77777777" w:rsidR="002C28EB" w:rsidRPr="00764821" w:rsidRDefault="002C28EB" w:rsidP="002C28EB">
      <w:pPr>
        <w:pStyle w:val="Grillemoyenne1-Accent21"/>
        <w:jc w:val="both"/>
        <w:rPr>
          <w:rFonts w:ascii="Arial" w:hAnsi="Arial" w:cs="Arial"/>
          <w:noProof/>
          <w:lang w:val="en-US"/>
        </w:rPr>
      </w:pPr>
      <w:r w:rsidRPr="00764821">
        <w:rPr>
          <w:rFonts w:ascii="Arial" w:hAnsi="Arial" w:cs="Arial"/>
          <w:i/>
          <w:lang w:val="en-US"/>
        </w:rPr>
        <w:t>-</w:t>
      </w:r>
      <w:r w:rsidR="005C3D83">
        <w:rPr>
          <w:rFonts w:ascii="Arial" w:hAnsi="Arial" w:cs="Arial"/>
          <w:i/>
          <w:lang w:val="en-US"/>
        </w:rPr>
        <w:t xml:space="preserve"> F</w:t>
      </w:r>
      <w:r w:rsidR="003C745E" w:rsidRPr="00764821">
        <w:rPr>
          <w:rFonts w:ascii="Arial" w:hAnsi="Arial" w:cs="Arial"/>
          <w:i/>
          <w:lang w:val="en-US"/>
        </w:rPr>
        <w:t>ees</w:t>
      </w:r>
      <w:r w:rsidR="005C3D83">
        <w:rPr>
          <w:rFonts w:ascii="Arial" w:hAnsi="Arial" w:cs="Arial"/>
          <w:i/>
          <w:lang w:val="en-US"/>
        </w:rPr>
        <w:t xml:space="preserve"> and overall cost (if applicable)</w:t>
      </w:r>
      <w:r w:rsidR="003C745E" w:rsidRPr="00764821">
        <w:rPr>
          <w:rFonts w:ascii="Arial" w:hAnsi="Arial" w:cs="Arial"/>
          <w:i/>
          <w:lang w:val="en-US"/>
        </w:rPr>
        <w:t xml:space="preserve"> of similar continuing education/training offers in French-speaking Switzerland, Switzerland at large, Europe, and internationally.</w:t>
      </w:r>
      <w:r w:rsidRPr="00764821">
        <w:rPr>
          <w:rFonts w:ascii="Arial" w:hAnsi="Arial" w:cs="Arial"/>
          <w:i/>
          <w:lang w:val="en-US"/>
        </w:rPr>
        <w:t xml:space="preserve"> </w:t>
      </w:r>
    </w:p>
    <w:p w14:paraId="707E9CA7" w14:textId="77777777" w:rsidR="008F4954" w:rsidRPr="00764821" w:rsidRDefault="008F4954" w:rsidP="000B4AA5">
      <w:pPr>
        <w:pStyle w:val="Grillemoyenne1-Accent21"/>
        <w:jc w:val="both"/>
        <w:rPr>
          <w:rFonts w:ascii="Arial" w:hAnsi="Arial" w:cs="Arial"/>
          <w:i/>
          <w:lang w:val="en-US"/>
        </w:rPr>
      </w:pPr>
    </w:p>
    <w:p w14:paraId="444CA682" w14:textId="77777777" w:rsidR="00482344" w:rsidRDefault="0024469A" w:rsidP="0024469A">
      <w:pPr>
        <w:pStyle w:val="Grillemoyenne1-Accent21"/>
        <w:numPr>
          <w:ilvl w:val="0"/>
          <w:numId w:val="22"/>
        </w:numPr>
        <w:ind w:left="709" w:hanging="709"/>
        <w:jc w:val="both"/>
        <w:rPr>
          <w:rFonts w:ascii="Arial" w:hAnsi="Arial" w:cs="Arial"/>
          <w:b/>
          <w:bCs/>
          <w:noProof/>
          <w:lang w:val="fr-FR"/>
        </w:rPr>
      </w:pPr>
      <w:r>
        <w:rPr>
          <w:rFonts w:ascii="Arial" w:hAnsi="Arial" w:cs="Arial"/>
          <w:b/>
          <w:bCs/>
          <w:noProof/>
          <w:lang w:val="fr-FR"/>
        </w:rPr>
        <w:t>Projet de partenariat</w:t>
      </w:r>
      <w:r w:rsidR="0008234A">
        <w:rPr>
          <w:rFonts w:ascii="Arial" w:hAnsi="Arial" w:cs="Arial"/>
          <w:b/>
          <w:bCs/>
          <w:noProof/>
          <w:lang w:val="fr-FR"/>
        </w:rPr>
        <w:t xml:space="preserve"> / </w:t>
      </w:r>
      <w:r w:rsidR="0008234A" w:rsidRPr="000B4AA5">
        <w:rPr>
          <w:rFonts w:ascii="Arial" w:hAnsi="Arial" w:cs="Arial"/>
          <w:b/>
          <w:bCs/>
          <w:i/>
          <w:noProof/>
        </w:rPr>
        <w:t>Partnership initatives</w:t>
      </w:r>
    </w:p>
    <w:p w14:paraId="4B9C9C2C" w14:textId="77777777" w:rsidR="0024469A" w:rsidRDefault="0024469A" w:rsidP="0024469A">
      <w:pPr>
        <w:pStyle w:val="Grillemoyenne1-Accent21"/>
        <w:jc w:val="both"/>
        <w:rPr>
          <w:rFonts w:ascii="Arial" w:hAnsi="Arial" w:cs="Arial"/>
          <w:b/>
          <w:bCs/>
          <w:noProof/>
          <w:lang w:val="fr-FR"/>
        </w:rPr>
      </w:pPr>
    </w:p>
    <w:p w14:paraId="522020BF" w14:textId="77777777" w:rsidR="00A6120D" w:rsidRDefault="00A6120D" w:rsidP="00A6120D">
      <w:pPr>
        <w:pStyle w:val="Grillemoyenne1-Accent21"/>
        <w:jc w:val="both"/>
        <w:rPr>
          <w:rFonts w:ascii="Arial" w:hAnsi="Arial" w:cs="Arial"/>
          <w:bCs/>
          <w:noProof/>
          <w:lang w:val="fr-FR"/>
        </w:rPr>
      </w:pPr>
      <w:r>
        <w:rPr>
          <w:rFonts w:ascii="Arial" w:hAnsi="Arial" w:cs="Arial"/>
          <w:bCs/>
          <w:noProof/>
          <w:lang w:val="fr-FR"/>
        </w:rPr>
        <w:t>Le(s)</w:t>
      </w:r>
      <w:r w:rsidRPr="00A6120D">
        <w:rPr>
          <w:rFonts w:ascii="Arial" w:hAnsi="Arial" w:cs="Arial"/>
          <w:bCs/>
          <w:noProof/>
          <w:lang w:val="fr-FR"/>
        </w:rPr>
        <w:t xml:space="preserve"> partenariat</w:t>
      </w:r>
      <w:r>
        <w:rPr>
          <w:rFonts w:ascii="Arial" w:hAnsi="Arial" w:cs="Arial"/>
          <w:bCs/>
          <w:noProof/>
          <w:lang w:val="fr-FR"/>
        </w:rPr>
        <w:t>(s) peuvent être</w:t>
      </w:r>
      <w:r w:rsidRPr="00A6120D">
        <w:rPr>
          <w:rFonts w:ascii="Arial" w:hAnsi="Arial" w:cs="Arial"/>
          <w:bCs/>
          <w:noProof/>
          <w:lang w:val="fr-FR"/>
        </w:rPr>
        <w:t xml:space="preserve"> lié</w:t>
      </w:r>
      <w:r>
        <w:rPr>
          <w:rFonts w:ascii="Arial" w:hAnsi="Arial" w:cs="Arial"/>
          <w:bCs/>
          <w:noProof/>
          <w:lang w:val="fr-FR"/>
        </w:rPr>
        <w:t>(s)</w:t>
      </w:r>
      <w:r w:rsidRPr="00A6120D">
        <w:rPr>
          <w:rFonts w:ascii="Arial" w:hAnsi="Arial" w:cs="Arial"/>
          <w:bCs/>
          <w:noProof/>
          <w:lang w:val="fr-FR"/>
        </w:rPr>
        <w:t xml:space="preserve"> à un diplôme conjoint ou des collaborations avec des associations et autres  </w:t>
      </w:r>
    </w:p>
    <w:p w14:paraId="35951448" w14:textId="77777777" w:rsidR="00A6120D" w:rsidRDefault="00A6120D" w:rsidP="00A6120D">
      <w:pPr>
        <w:pStyle w:val="Grillemoyenne1-Accent21"/>
        <w:jc w:val="both"/>
        <w:rPr>
          <w:rFonts w:ascii="Arial" w:hAnsi="Arial" w:cs="Arial"/>
          <w:bCs/>
          <w:noProof/>
          <w:lang w:val="fr-FR"/>
        </w:rPr>
      </w:pPr>
      <w:r>
        <w:rPr>
          <w:rFonts w:ascii="Arial" w:hAnsi="Arial" w:cs="Arial"/>
          <w:bCs/>
          <w:noProof/>
          <w:lang w:val="fr-FR"/>
        </w:rPr>
        <w:t xml:space="preserve">Notamment : </w:t>
      </w:r>
    </w:p>
    <w:p w14:paraId="3337E047" w14:textId="77777777" w:rsidR="00A6120D" w:rsidRDefault="00A6120D" w:rsidP="00A6120D">
      <w:pPr>
        <w:pStyle w:val="Grillemoyenne1-Accent21"/>
        <w:numPr>
          <w:ilvl w:val="0"/>
          <w:numId w:val="26"/>
        </w:numPr>
        <w:jc w:val="both"/>
        <w:rPr>
          <w:rFonts w:ascii="Arial" w:hAnsi="Arial" w:cs="Arial"/>
          <w:bCs/>
          <w:noProof/>
          <w:lang w:val="fr-FR"/>
        </w:rPr>
      </w:pPr>
      <w:r w:rsidRPr="00A6120D">
        <w:rPr>
          <w:rFonts w:ascii="Arial" w:hAnsi="Arial" w:cs="Arial"/>
          <w:bCs/>
          <w:noProof/>
          <w:lang w:val="fr-FR"/>
        </w:rPr>
        <w:t xml:space="preserve">local, régional, international ; </w:t>
      </w:r>
    </w:p>
    <w:p w14:paraId="01A3E0A2" w14:textId="77777777" w:rsidR="00A6120D" w:rsidRDefault="00A6120D" w:rsidP="00A6120D">
      <w:pPr>
        <w:pStyle w:val="Grillemoyenne1-Accent21"/>
        <w:numPr>
          <w:ilvl w:val="0"/>
          <w:numId w:val="26"/>
        </w:numPr>
        <w:jc w:val="both"/>
        <w:rPr>
          <w:rFonts w:ascii="Arial" w:hAnsi="Arial" w:cs="Arial"/>
          <w:bCs/>
          <w:noProof/>
          <w:lang w:val="fr-FR"/>
        </w:rPr>
      </w:pPr>
      <w:r w:rsidRPr="00A6120D">
        <w:rPr>
          <w:rFonts w:ascii="Arial" w:hAnsi="Arial" w:cs="Arial"/>
          <w:bCs/>
          <w:noProof/>
          <w:lang w:val="fr-FR"/>
        </w:rPr>
        <w:t xml:space="preserve">risques associés; </w:t>
      </w:r>
    </w:p>
    <w:p w14:paraId="06ED5C5B" w14:textId="77777777" w:rsidR="00FC0D68" w:rsidRDefault="00A6120D" w:rsidP="00A6120D">
      <w:pPr>
        <w:pStyle w:val="Grillemoyenne1-Accent21"/>
        <w:numPr>
          <w:ilvl w:val="0"/>
          <w:numId w:val="26"/>
        </w:numPr>
        <w:jc w:val="both"/>
        <w:rPr>
          <w:rFonts w:ascii="Arial" w:hAnsi="Arial" w:cs="Arial"/>
          <w:bCs/>
          <w:noProof/>
          <w:lang w:val="fr-FR"/>
        </w:rPr>
      </w:pPr>
      <w:r w:rsidRPr="00A6120D">
        <w:rPr>
          <w:rFonts w:ascii="Arial" w:hAnsi="Arial" w:cs="Arial"/>
          <w:bCs/>
          <w:noProof/>
          <w:lang w:val="fr-FR"/>
        </w:rPr>
        <w:t>plus-value du partenariat (apports des différent</w:t>
      </w:r>
      <w:r w:rsidR="009631EF">
        <w:rPr>
          <w:rFonts w:ascii="Arial" w:hAnsi="Arial" w:cs="Arial"/>
          <w:bCs/>
          <w:noProof/>
          <w:lang w:val="fr-FR"/>
        </w:rPr>
        <w:t>-e</w:t>
      </w:r>
      <w:r w:rsidRPr="00A6120D">
        <w:rPr>
          <w:rFonts w:ascii="Arial" w:hAnsi="Arial" w:cs="Arial"/>
          <w:bCs/>
          <w:noProof/>
          <w:lang w:val="fr-FR"/>
        </w:rPr>
        <w:t xml:space="preserve">s partenaires et gestion du programme) </w:t>
      </w:r>
    </w:p>
    <w:p w14:paraId="5AFCB6B2" w14:textId="77777777" w:rsidR="000B4AA5" w:rsidRDefault="000B4AA5" w:rsidP="000B4AA5">
      <w:pPr>
        <w:pStyle w:val="Grillemoyenne1-Accent21"/>
        <w:jc w:val="both"/>
        <w:rPr>
          <w:rFonts w:ascii="Arial" w:hAnsi="Arial" w:cs="Arial"/>
          <w:bCs/>
          <w:noProof/>
          <w:lang w:val="fr-FR"/>
        </w:rPr>
      </w:pPr>
    </w:p>
    <w:p w14:paraId="2BF9B361" w14:textId="0104BAD5" w:rsidR="000B4AA5" w:rsidRPr="000B4AA5" w:rsidRDefault="000B4AA5" w:rsidP="000B4AA5">
      <w:pPr>
        <w:pStyle w:val="Grillemoyenne1-Accent21"/>
        <w:jc w:val="both"/>
        <w:rPr>
          <w:rFonts w:ascii="Arial" w:hAnsi="Arial" w:cs="Arial"/>
          <w:i/>
          <w:lang w:val="en-US"/>
        </w:rPr>
      </w:pPr>
      <w:r w:rsidRPr="000B4AA5">
        <w:rPr>
          <w:rFonts w:ascii="Arial" w:hAnsi="Arial" w:cs="Arial"/>
          <w:i/>
          <w:lang w:val="en-US"/>
        </w:rPr>
        <w:t>The partnership(s) may be linked to a joint degree or collaborations with associations and others</w:t>
      </w:r>
    </w:p>
    <w:p w14:paraId="256350D4" w14:textId="2D801CED" w:rsidR="000B4AA5" w:rsidRPr="000B4AA5" w:rsidRDefault="000B4AA5" w:rsidP="000B4AA5">
      <w:pPr>
        <w:pStyle w:val="Grillemoyenne1-Accent21"/>
        <w:jc w:val="both"/>
        <w:rPr>
          <w:rFonts w:ascii="Arial" w:hAnsi="Arial" w:cs="Arial"/>
          <w:i/>
          <w:lang w:val="en-US"/>
        </w:rPr>
      </w:pPr>
      <w:r w:rsidRPr="000B4AA5">
        <w:rPr>
          <w:rFonts w:ascii="Arial" w:hAnsi="Arial" w:cs="Arial"/>
          <w:i/>
          <w:lang w:val="en-US"/>
        </w:rPr>
        <w:t>Especially:</w:t>
      </w:r>
    </w:p>
    <w:p w14:paraId="6E209E85" w14:textId="77777777" w:rsidR="000B4AA5" w:rsidRPr="000B4AA5" w:rsidRDefault="000B4AA5" w:rsidP="000B4AA5">
      <w:pPr>
        <w:pStyle w:val="Grillemoyenne1-Accent21"/>
        <w:jc w:val="both"/>
        <w:rPr>
          <w:rFonts w:ascii="Arial" w:hAnsi="Arial" w:cs="Arial"/>
          <w:i/>
          <w:lang w:val="en-US"/>
        </w:rPr>
      </w:pPr>
      <w:r w:rsidRPr="000B4AA5">
        <w:rPr>
          <w:rFonts w:ascii="Arial" w:hAnsi="Arial" w:cs="Arial"/>
          <w:i/>
          <w:lang w:val="en-US"/>
        </w:rPr>
        <w:t>- local, regional, international;</w:t>
      </w:r>
    </w:p>
    <w:p w14:paraId="746E356C" w14:textId="77777777" w:rsidR="000B4AA5" w:rsidRPr="000B4AA5" w:rsidRDefault="000B4AA5" w:rsidP="000B4AA5">
      <w:pPr>
        <w:pStyle w:val="Grillemoyenne1-Accent21"/>
        <w:jc w:val="both"/>
        <w:rPr>
          <w:rFonts w:ascii="Arial" w:hAnsi="Arial" w:cs="Arial"/>
          <w:i/>
          <w:lang w:val="en-US"/>
        </w:rPr>
      </w:pPr>
      <w:r w:rsidRPr="000B4AA5">
        <w:rPr>
          <w:rFonts w:ascii="Arial" w:hAnsi="Arial" w:cs="Arial"/>
          <w:i/>
          <w:lang w:val="en-US"/>
        </w:rPr>
        <w:t>- associated risks;</w:t>
      </w:r>
    </w:p>
    <w:p w14:paraId="430459A9" w14:textId="77777777" w:rsidR="000B4AA5" w:rsidRPr="000B4AA5" w:rsidRDefault="000B4AA5" w:rsidP="000B4AA5">
      <w:pPr>
        <w:pStyle w:val="Grillemoyenne1-Accent21"/>
        <w:jc w:val="both"/>
        <w:rPr>
          <w:rFonts w:ascii="Arial" w:hAnsi="Arial" w:cs="Arial"/>
          <w:i/>
          <w:lang w:val="en-US"/>
        </w:rPr>
      </w:pPr>
      <w:r w:rsidRPr="000B4AA5">
        <w:rPr>
          <w:rFonts w:ascii="Arial" w:hAnsi="Arial" w:cs="Arial"/>
          <w:i/>
          <w:lang w:val="en-US"/>
        </w:rPr>
        <w:t>- added value of the partnership (contributions of the various partners and management of the program)</w:t>
      </w:r>
    </w:p>
    <w:p w14:paraId="18F071C1" w14:textId="77777777" w:rsidR="000B4AA5" w:rsidRPr="000B4AA5" w:rsidRDefault="000B4AA5" w:rsidP="000B4AA5">
      <w:pPr>
        <w:pStyle w:val="Grillemoyenne1-Accent21"/>
        <w:jc w:val="both"/>
        <w:rPr>
          <w:rFonts w:ascii="Arial" w:hAnsi="Arial" w:cs="Arial"/>
          <w:bCs/>
          <w:noProof/>
          <w:lang w:val="en-US"/>
        </w:rPr>
      </w:pPr>
    </w:p>
    <w:p w14:paraId="0D121A0A" w14:textId="77777777" w:rsidR="005B6514" w:rsidRPr="0008234A" w:rsidRDefault="00CB5222" w:rsidP="00F14F0B">
      <w:pPr>
        <w:pStyle w:val="Grillemoyenne1-Accent21"/>
        <w:ind w:left="0"/>
        <w:jc w:val="both"/>
        <w:rPr>
          <w:rFonts w:ascii="Arial" w:hAnsi="Arial" w:cs="Arial"/>
          <w:b/>
        </w:rPr>
      </w:pPr>
      <w:r w:rsidRPr="005D7A88">
        <w:rPr>
          <w:rFonts w:ascii="Arial" w:hAnsi="Arial" w:cs="Arial"/>
          <w:b/>
        </w:rPr>
        <w:t>5.</w:t>
      </w:r>
      <w:r w:rsidRPr="005D7A88">
        <w:rPr>
          <w:rFonts w:ascii="Arial" w:hAnsi="Arial" w:cs="Arial"/>
          <w:b/>
        </w:rPr>
        <w:tab/>
      </w:r>
      <w:r w:rsidR="00A6120D">
        <w:rPr>
          <w:rFonts w:ascii="Arial" w:hAnsi="Arial" w:cs="Arial"/>
          <w:b/>
        </w:rPr>
        <w:t>Faisabilité du projet</w:t>
      </w:r>
      <w:r w:rsidR="0008234A">
        <w:rPr>
          <w:rFonts w:ascii="Arial" w:hAnsi="Arial" w:cs="Arial"/>
          <w:b/>
        </w:rPr>
        <w:t xml:space="preserve"> / </w:t>
      </w:r>
      <w:r w:rsidR="0008234A" w:rsidRPr="000B4AA5">
        <w:rPr>
          <w:rFonts w:ascii="Arial" w:hAnsi="Arial" w:cs="Arial"/>
          <w:b/>
          <w:i/>
        </w:rPr>
        <w:t xml:space="preserve">Project </w:t>
      </w:r>
      <w:proofErr w:type="spellStart"/>
      <w:r w:rsidR="0008234A" w:rsidRPr="000B4AA5">
        <w:rPr>
          <w:rFonts w:ascii="Arial" w:hAnsi="Arial" w:cs="Arial"/>
          <w:b/>
          <w:i/>
        </w:rPr>
        <w:t>feasibility</w:t>
      </w:r>
      <w:proofErr w:type="spellEnd"/>
    </w:p>
    <w:p w14:paraId="0A7DBA2B" w14:textId="77777777" w:rsidR="00A6120D" w:rsidRPr="005D7A88" w:rsidRDefault="00A6120D" w:rsidP="00F14F0B">
      <w:pPr>
        <w:pStyle w:val="Grillemoyenne1-Accent21"/>
        <w:ind w:left="0"/>
        <w:jc w:val="both"/>
        <w:rPr>
          <w:rFonts w:ascii="Arial" w:hAnsi="Arial" w:cs="Arial"/>
          <w:b/>
        </w:rPr>
      </w:pPr>
    </w:p>
    <w:p w14:paraId="145BB082" w14:textId="77777777" w:rsidR="00A6120D" w:rsidRDefault="00A6120D" w:rsidP="00A6120D">
      <w:pPr>
        <w:pStyle w:val="Grillemoyenne1-Accent21"/>
        <w:jc w:val="both"/>
        <w:rPr>
          <w:rFonts w:ascii="Arial" w:hAnsi="Arial" w:cs="Arial"/>
          <w:lang w:val="fr-FR"/>
        </w:rPr>
      </w:pPr>
      <w:r>
        <w:rPr>
          <w:rFonts w:ascii="Arial" w:hAnsi="Arial" w:cs="Arial"/>
          <w:lang w:val="fr-FR"/>
        </w:rPr>
        <w:t xml:space="preserve">Dont : </w:t>
      </w:r>
    </w:p>
    <w:p w14:paraId="1C8F1723" w14:textId="77777777" w:rsidR="00A6120D" w:rsidRDefault="00A6120D" w:rsidP="00A6120D">
      <w:pPr>
        <w:pStyle w:val="Grillemoyenne1-Accent21"/>
        <w:numPr>
          <w:ilvl w:val="0"/>
          <w:numId w:val="26"/>
        </w:numPr>
        <w:jc w:val="both"/>
        <w:rPr>
          <w:rFonts w:ascii="Arial" w:hAnsi="Arial" w:cs="Arial"/>
          <w:lang w:val="fr-FR"/>
        </w:rPr>
      </w:pPr>
      <w:r>
        <w:rPr>
          <w:rFonts w:ascii="Arial" w:hAnsi="Arial" w:cs="Arial"/>
          <w:lang w:val="fr-FR"/>
        </w:rPr>
        <w:t>C</w:t>
      </w:r>
      <w:r w:rsidRPr="00A6120D">
        <w:rPr>
          <w:rFonts w:ascii="Arial" w:hAnsi="Arial" w:cs="Arial"/>
          <w:lang w:val="fr-FR"/>
        </w:rPr>
        <w:t xml:space="preserve">alendrier envisagé, </w:t>
      </w:r>
    </w:p>
    <w:p w14:paraId="38775E20" w14:textId="77777777" w:rsidR="00A6120D" w:rsidRDefault="00A6120D" w:rsidP="00A6120D">
      <w:pPr>
        <w:pStyle w:val="Grillemoyenne1-Accent21"/>
        <w:numPr>
          <w:ilvl w:val="0"/>
          <w:numId w:val="26"/>
        </w:numPr>
        <w:jc w:val="both"/>
        <w:rPr>
          <w:rFonts w:ascii="Arial" w:hAnsi="Arial" w:cs="Arial"/>
          <w:lang w:val="fr-FR"/>
        </w:rPr>
      </w:pPr>
      <w:r>
        <w:rPr>
          <w:rFonts w:ascii="Arial" w:hAnsi="Arial" w:cs="Arial"/>
          <w:lang w:val="fr-FR"/>
        </w:rPr>
        <w:t>R</w:t>
      </w:r>
      <w:r w:rsidRPr="00A6120D">
        <w:rPr>
          <w:rFonts w:ascii="Arial" w:hAnsi="Arial" w:cs="Arial"/>
          <w:lang w:val="fr-FR"/>
        </w:rPr>
        <w:t xml:space="preserve">essources humaines, </w:t>
      </w:r>
    </w:p>
    <w:p w14:paraId="5662C53E" w14:textId="77777777" w:rsidR="00A6120D" w:rsidRDefault="00A6120D" w:rsidP="00A6120D">
      <w:pPr>
        <w:pStyle w:val="Grillemoyenne1-Accent21"/>
        <w:numPr>
          <w:ilvl w:val="0"/>
          <w:numId w:val="26"/>
        </w:numPr>
        <w:jc w:val="both"/>
        <w:rPr>
          <w:rFonts w:ascii="Arial" w:hAnsi="Arial" w:cs="Arial"/>
          <w:lang w:val="fr-FR"/>
        </w:rPr>
      </w:pPr>
      <w:r>
        <w:rPr>
          <w:rFonts w:ascii="Arial" w:hAnsi="Arial" w:cs="Arial"/>
          <w:lang w:val="fr-FR"/>
        </w:rPr>
        <w:t>F</w:t>
      </w:r>
      <w:r w:rsidRPr="00A6120D">
        <w:rPr>
          <w:rFonts w:ascii="Arial" w:hAnsi="Arial" w:cs="Arial"/>
          <w:lang w:val="fr-FR"/>
        </w:rPr>
        <w:t xml:space="preserve">inancements, </w:t>
      </w:r>
    </w:p>
    <w:p w14:paraId="2635D0A3" w14:textId="77777777" w:rsidR="00A6120D" w:rsidRDefault="00A6120D" w:rsidP="00A6120D">
      <w:pPr>
        <w:pStyle w:val="Grillemoyenne1-Accent21"/>
        <w:numPr>
          <w:ilvl w:val="0"/>
          <w:numId w:val="26"/>
        </w:numPr>
        <w:jc w:val="both"/>
        <w:rPr>
          <w:rFonts w:ascii="Arial" w:hAnsi="Arial" w:cs="Arial"/>
          <w:lang w:val="fr-FR"/>
        </w:rPr>
      </w:pPr>
      <w:proofErr w:type="spellStart"/>
      <w:r>
        <w:rPr>
          <w:rFonts w:ascii="Arial" w:hAnsi="Arial" w:cs="Arial"/>
          <w:lang w:val="fr-FR"/>
        </w:rPr>
        <w:t>E</w:t>
      </w:r>
      <w:r w:rsidRPr="00A6120D">
        <w:rPr>
          <w:rFonts w:ascii="Arial" w:hAnsi="Arial" w:cs="Arial"/>
          <w:lang w:val="fr-FR"/>
        </w:rPr>
        <w:t>nseignan</w:t>
      </w:r>
      <w:r>
        <w:rPr>
          <w:rFonts w:ascii="Arial" w:hAnsi="Arial" w:cs="Arial"/>
          <w:lang w:val="fr-FR"/>
        </w:rPr>
        <w:t>t</w:t>
      </w:r>
      <w:r w:rsidR="00B51AB4">
        <w:rPr>
          <w:rFonts w:ascii="Arial" w:hAnsi="Arial" w:cs="Arial"/>
          <w:lang w:val="fr-FR"/>
        </w:rPr>
        <w:t>-e</w:t>
      </w:r>
      <w:r>
        <w:rPr>
          <w:rFonts w:ascii="Arial" w:hAnsi="Arial" w:cs="Arial"/>
          <w:lang w:val="fr-FR"/>
        </w:rPr>
        <w:t>s</w:t>
      </w:r>
      <w:proofErr w:type="spellEnd"/>
      <w:r>
        <w:rPr>
          <w:rFonts w:ascii="Arial" w:hAnsi="Arial" w:cs="Arial"/>
          <w:lang w:val="fr-FR"/>
        </w:rPr>
        <w:t xml:space="preserve"> et </w:t>
      </w:r>
      <w:proofErr w:type="spellStart"/>
      <w:r>
        <w:rPr>
          <w:rFonts w:ascii="Arial" w:hAnsi="Arial" w:cs="Arial"/>
          <w:lang w:val="fr-FR"/>
        </w:rPr>
        <w:t>intervenant</w:t>
      </w:r>
      <w:r w:rsidR="00B51AB4">
        <w:rPr>
          <w:rFonts w:ascii="Arial" w:hAnsi="Arial" w:cs="Arial"/>
          <w:lang w:val="fr-FR"/>
        </w:rPr>
        <w:t>-e</w:t>
      </w:r>
      <w:r>
        <w:rPr>
          <w:rFonts w:ascii="Arial" w:hAnsi="Arial" w:cs="Arial"/>
          <w:lang w:val="fr-FR"/>
        </w:rPr>
        <w:t>s</w:t>
      </w:r>
      <w:proofErr w:type="spellEnd"/>
      <w:r>
        <w:rPr>
          <w:rFonts w:ascii="Arial" w:hAnsi="Arial" w:cs="Arial"/>
          <w:lang w:val="fr-FR"/>
        </w:rPr>
        <w:t xml:space="preserve"> </w:t>
      </w:r>
      <w:proofErr w:type="spellStart"/>
      <w:r>
        <w:rPr>
          <w:rFonts w:ascii="Arial" w:hAnsi="Arial" w:cs="Arial"/>
          <w:lang w:val="fr-FR"/>
        </w:rPr>
        <w:t>envisagé</w:t>
      </w:r>
      <w:r w:rsidR="00B51AB4">
        <w:rPr>
          <w:rFonts w:ascii="Arial" w:hAnsi="Arial" w:cs="Arial"/>
          <w:lang w:val="fr-FR"/>
        </w:rPr>
        <w:t>-e</w:t>
      </w:r>
      <w:r>
        <w:rPr>
          <w:rFonts w:ascii="Arial" w:hAnsi="Arial" w:cs="Arial"/>
          <w:lang w:val="fr-FR"/>
        </w:rPr>
        <w:t>s</w:t>
      </w:r>
      <w:proofErr w:type="spellEnd"/>
    </w:p>
    <w:p w14:paraId="7991D361" w14:textId="58C79C68" w:rsidR="00902996" w:rsidRPr="00902996" w:rsidRDefault="00902996" w:rsidP="00902996">
      <w:pPr>
        <w:pStyle w:val="Grillemoyenne1-Accent21"/>
        <w:numPr>
          <w:ilvl w:val="0"/>
          <w:numId w:val="26"/>
        </w:numPr>
        <w:jc w:val="both"/>
        <w:rPr>
          <w:rFonts w:ascii="Arial" w:hAnsi="Arial" w:cs="Arial"/>
          <w:lang w:val="fr-FR"/>
        </w:rPr>
      </w:pPr>
      <w:r w:rsidRPr="00F23ABD">
        <w:rPr>
          <w:rFonts w:ascii="Arial" w:hAnsi="Arial" w:cs="Arial"/>
          <w:lang w:val="fr-FR"/>
        </w:rPr>
        <w:t xml:space="preserve">Direction pressentie (nom, </w:t>
      </w:r>
      <w:r w:rsidR="00B51AB4">
        <w:rPr>
          <w:rFonts w:ascii="Arial" w:hAnsi="Arial" w:cs="Arial"/>
          <w:lang w:val="fr-FR"/>
        </w:rPr>
        <w:t>F</w:t>
      </w:r>
      <w:r w:rsidRPr="00F23ABD">
        <w:rPr>
          <w:rFonts w:ascii="Arial" w:hAnsi="Arial" w:cs="Arial"/>
          <w:lang w:val="fr-FR"/>
        </w:rPr>
        <w:t>aculté/</w:t>
      </w:r>
      <w:r w:rsidR="00B51AB4">
        <w:rPr>
          <w:rFonts w:ascii="Arial" w:hAnsi="Arial" w:cs="Arial"/>
          <w:lang w:val="fr-FR"/>
        </w:rPr>
        <w:t>I</w:t>
      </w:r>
      <w:r w:rsidRPr="00F23ABD">
        <w:rPr>
          <w:rFonts w:ascii="Arial" w:hAnsi="Arial" w:cs="Arial"/>
          <w:lang w:val="fr-FR"/>
        </w:rPr>
        <w:t>nstitut/Centre, fonction)</w:t>
      </w:r>
    </w:p>
    <w:p w14:paraId="6A672C18" w14:textId="77777777" w:rsidR="00CB5222" w:rsidRDefault="00CB5222" w:rsidP="00F14F0B">
      <w:pPr>
        <w:pStyle w:val="Grillemoyenne1-Accent21"/>
        <w:ind w:left="0"/>
        <w:jc w:val="both"/>
        <w:rPr>
          <w:rFonts w:ascii="Arial" w:hAnsi="Arial" w:cs="Arial"/>
        </w:rPr>
      </w:pPr>
    </w:p>
    <w:p w14:paraId="1313784D" w14:textId="77777777" w:rsidR="000B4AA5" w:rsidRPr="000B4AA5" w:rsidRDefault="000B4AA5" w:rsidP="000B4AA5">
      <w:pPr>
        <w:pStyle w:val="Grillemoyenne1-Accent21"/>
        <w:jc w:val="both"/>
        <w:rPr>
          <w:rFonts w:ascii="Arial" w:hAnsi="Arial" w:cs="Arial"/>
          <w:i/>
          <w:lang w:val="en-US"/>
        </w:rPr>
      </w:pPr>
      <w:r w:rsidRPr="000B4AA5">
        <w:rPr>
          <w:rFonts w:ascii="Arial" w:hAnsi="Arial" w:cs="Arial"/>
          <w:i/>
          <w:lang w:val="en-US"/>
        </w:rPr>
        <w:t xml:space="preserve">- </w:t>
      </w:r>
      <w:r>
        <w:rPr>
          <w:rFonts w:ascii="Arial" w:hAnsi="Arial" w:cs="Arial"/>
          <w:i/>
          <w:lang w:val="en-US"/>
        </w:rPr>
        <w:t>Planned</w:t>
      </w:r>
      <w:r w:rsidRPr="000B4AA5">
        <w:rPr>
          <w:rFonts w:ascii="Arial" w:hAnsi="Arial" w:cs="Arial"/>
          <w:i/>
          <w:lang w:val="en-US"/>
        </w:rPr>
        <w:t xml:space="preserve"> timetable,</w:t>
      </w:r>
    </w:p>
    <w:p w14:paraId="6CFAE4CE" w14:textId="77777777" w:rsidR="000B4AA5" w:rsidRPr="000B4AA5" w:rsidRDefault="000B4AA5" w:rsidP="000B4AA5">
      <w:pPr>
        <w:pStyle w:val="Grillemoyenne1-Accent21"/>
        <w:jc w:val="both"/>
        <w:rPr>
          <w:rFonts w:ascii="Arial" w:hAnsi="Arial" w:cs="Arial"/>
          <w:i/>
          <w:lang w:val="en-US"/>
        </w:rPr>
      </w:pPr>
      <w:r>
        <w:rPr>
          <w:rFonts w:ascii="Arial" w:hAnsi="Arial" w:cs="Arial"/>
          <w:i/>
          <w:lang w:val="en-US"/>
        </w:rPr>
        <w:t xml:space="preserve">- </w:t>
      </w:r>
      <w:r w:rsidRPr="000B4AA5">
        <w:rPr>
          <w:rFonts w:ascii="Arial" w:hAnsi="Arial" w:cs="Arial"/>
          <w:i/>
          <w:lang w:val="en-US"/>
        </w:rPr>
        <w:t>Human resources,</w:t>
      </w:r>
    </w:p>
    <w:p w14:paraId="7028B3EF" w14:textId="77777777" w:rsidR="000B4AA5" w:rsidRPr="000B4AA5" w:rsidRDefault="000B4AA5" w:rsidP="000B4AA5">
      <w:pPr>
        <w:pStyle w:val="Grillemoyenne1-Accent21"/>
        <w:jc w:val="both"/>
        <w:rPr>
          <w:rFonts w:ascii="Arial" w:hAnsi="Arial" w:cs="Arial"/>
          <w:i/>
          <w:lang w:val="en-US"/>
        </w:rPr>
      </w:pPr>
      <w:r w:rsidRPr="000B4AA5">
        <w:rPr>
          <w:rFonts w:ascii="Arial" w:hAnsi="Arial" w:cs="Arial"/>
          <w:i/>
          <w:lang w:val="en-US"/>
        </w:rPr>
        <w:t>- Financing,</w:t>
      </w:r>
    </w:p>
    <w:p w14:paraId="648BD6D3" w14:textId="77777777" w:rsidR="000B4AA5" w:rsidRDefault="000B4AA5" w:rsidP="000B4AA5">
      <w:pPr>
        <w:pStyle w:val="Grillemoyenne1-Accent21"/>
        <w:jc w:val="both"/>
        <w:rPr>
          <w:rFonts w:ascii="Arial" w:hAnsi="Arial" w:cs="Arial"/>
          <w:i/>
          <w:lang w:val="en-US"/>
        </w:rPr>
      </w:pPr>
      <w:r w:rsidRPr="000B4AA5">
        <w:rPr>
          <w:rFonts w:ascii="Arial" w:hAnsi="Arial" w:cs="Arial"/>
          <w:i/>
          <w:lang w:val="en-US"/>
        </w:rPr>
        <w:t xml:space="preserve">- Teachers and </w:t>
      </w:r>
      <w:r>
        <w:rPr>
          <w:rFonts w:ascii="Arial" w:hAnsi="Arial" w:cs="Arial"/>
          <w:i/>
          <w:lang w:val="en-US"/>
        </w:rPr>
        <w:t>instructors</w:t>
      </w:r>
      <w:r w:rsidRPr="000B4AA5">
        <w:rPr>
          <w:rFonts w:ascii="Arial" w:hAnsi="Arial" w:cs="Arial"/>
          <w:i/>
          <w:lang w:val="en-US"/>
        </w:rPr>
        <w:t xml:space="preserve"> considered</w:t>
      </w:r>
    </w:p>
    <w:p w14:paraId="63BD585B" w14:textId="77777777" w:rsidR="00902996" w:rsidRPr="000B4AA5" w:rsidRDefault="00902996" w:rsidP="00902996">
      <w:pPr>
        <w:pStyle w:val="Grillemoyenne1-Accent21"/>
        <w:jc w:val="both"/>
        <w:rPr>
          <w:rFonts w:ascii="Arial" w:hAnsi="Arial" w:cs="Arial"/>
          <w:i/>
          <w:lang w:val="en-US"/>
        </w:rPr>
      </w:pPr>
      <w:r>
        <w:rPr>
          <w:rFonts w:ascii="Arial" w:hAnsi="Arial" w:cs="Arial"/>
          <w:i/>
          <w:lang w:val="en-US"/>
        </w:rPr>
        <w:t>- Intended Direction (name, Faculty/Institute/Center, function)</w:t>
      </w:r>
    </w:p>
    <w:p w14:paraId="71F396FD" w14:textId="77777777" w:rsidR="000B4AA5" w:rsidRPr="000B4AA5" w:rsidRDefault="000B4AA5" w:rsidP="00F14F0B">
      <w:pPr>
        <w:pStyle w:val="Grillemoyenne1-Accent21"/>
        <w:ind w:left="0"/>
        <w:jc w:val="both"/>
        <w:rPr>
          <w:rFonts w:ascii="Arial" w:hAnsi="Arial" w:cs="Arial"/>
          <w:lang w:val="en-US"/>
        </w:rPr>
      </w:pPr>
    </w:p>
    <w:p w14:paraId="28F45263" w14:textId="77777777" w:rsidR="00A6120D" w:rsidRPr="000B4AA5" w:rsidRDefault="00A6120D" w:rsidP="00F14F0B">
      <w:pPr>
        <w:pStyle w:val="Grillemoyenne1-Accent21"/>
        <w:ind w:left="0"/>
        <w:jc w:val="both"/>
        <w:rPr>
          <w:rFonts w:ascii="Arial" w:hAnsi="Arial" w:cs="Arial"/>
          <w:lang w:val="en-US"/>
        </w:rPr>
      </w:pPr>
    </w:p>
    <w:p w14:paraId="400957C9" w14:textId="77777777" w:rsidR="008B67A9" w:rsidRPr="000B4AA5" w:rsidRDefault="008B67A9" w:rsidP="00F14F0B">
      <w:pPr>
        <w:pStyle w:val="Grillemoyenne1-Accent21"/>
        <w:ind w:left="0"/>
        <w:jc w:val="both"/>
        <w:rPr>
          <w:rFonts w:ascii="Arial" w:hAnsi="Arial" w:cs="Arial"/>
          <w:lang w:val="en-US"/>
        </w:rPr>
      </w:pPr>
    </w:p>
    <w:p w14:paraId="4179A039" w14:textId="77777777" w:rsidR="008B67A9" w:rsidRPr="0008234A" w:rsidRDefault="008B67A9" w:rsidP="008B67A9">
      <w:pPr>
        <w:pStyle w:val="Grillemoyenne1-Accent21"/>
        <w:ind w:left="0"/>
        <w:jc w:val="both"/>
        <w:rPr>
          <w:rFonts w:ascii="Arial" w:hAnsi="Arial" w:cs="Arial"/>
          <w:b/>
          <w:i/>
        </w:rPr>
      </w:pPr>
      <w:r w:rsidRPr="008B67A9">
        <w:rPr>
          <w:rFonts w:ascii="Arial" w:hAnsi="Arial" w:cs="Arial"/>
          <w:b/>
        </w:rPr>
        <w:lastRenderedPageBreak/>
        <w:t>6.</w:t>
      </w:r>
      <w:r>
        <w:rPr>
          <w:rFonts w:ascii="Arial" w:hAnsi="Arial" w:cs="Arial"/>
          <w:b/>
        </w:rPr>
        <w:t xml:space="preserve">        </w:t>
      </w:r>
      <w:r w:rsidR="00A6120D">
        <w:rPr>
          <w:rFonts w:ascii="Arial" w:hAnsi="Arial" w:cs="Arial"/>
          <w:b/>
        </w:rPr>
        <w:t>Synthèse : Analyse des risques et opportunités</w:t>
      </w:r>
      <w:r w:rsidR="0008234A">
        <w:rPr>
          <w:rFonts w:ascii="Arial" w:hAnsi="Arial" w:cs="Arial"/>
          <w:b/>
        </w:rPr>
        <w:t xml:space="preserve"> / </w:t>
      </w:r>
      <w:proofErr w:type="spellStart"/>
      <w:r w:rsidR="0008234A" w:rsidRPr="0008234A">
        <w:rPr>
          <w:rFonts w:ascii="Arial" w:hAnsi="Arial" w:cs="Arial"/>
          <w:b/>
          <w:i/>
        </w:rPr>
        <w:t>Summary</w:t>
      </w:r>
      <w:proofErr w:type="spellEnd"/>
      <w:r w:rsidR="0008234A" w:rsidRPr="0008234A">
        <w:rPr>
          <w:rFonts w:ascii="Arial" w:hAnsi="Arial" w:cs="Arial"/>
          <w:b/>
          <w:i/>
        </w:rPr>
        <w:t xml:space="preserve">: Risk and Opportunity </w:t>
      </w:r>
      <w:proofErr w:type="spellStart"/>
      <w:r w:rsidR="0008234A" w:rsidRPr="0008234A">
        <w:rPr>
          <w:rFonts w:ascii="Arial" w:hAnsi="Arial" w:cs="Arial"/>
          <w:b/>
          <w:i/>
        </w:rPr>
        <w:t>Analysis</w:t>
      </w:r>
      <w:proofErr w:type="spellEnd"/>
      <w:r w:rsidR="0008234A" w:rsidRPr="0008234A">
        <w:rPr>
          <w:rFonts w:ascii="Arial" w:hAnsi="Arial" w:cs="Arial"/>
          <w:b/>
          <w:i/>
        </w:rPr>
        <w:t xml:space="preserve"> (SWOT </w:t>
      </w:r>
      <w:proofErr w:type="spellStart"/>
      <w:r w:rsidR="0008234A" w:rsidRPr="0008234A">
        <w:rPr>
          <w:rFonts w:ascii="Arial" w:hAnsi="Arial" w:cs="Arial"/>
          <w:b/>
          <w:i/>
        </w:rPr>
        <w:t>Analysis</w:t>
      </w:r>
      <w:proofErr w:type="spellEnd"/>
      <w:r w:rsidR="0008234A" w:rsidRPr="0008234A">
        <w:rPr>
          <w:rFonts w:ascii="Arial" w:hAnsi="Arial" w:cs="Arial"/>
          <w:b/>
          <w:i/>
        </w:rPr>
        <w:t>)</w:t>
      </w:r>
    </w:p>
    <w:p w14:paraId="72047B41" w14:textId="77777777" w:rsidR="008B67A9" w:rsidRPr="0008234A" w:rsidRDefault="00A6120D" w:rsidP="008B67A9">
      <w:pPr>
        <w:spacing w:after="0" w:line="240" w:lineRule="auto"/>
        <w:ind w:left="360"/>
        <w:jc w:val="both"/>
        <w:rPr>
          <w:rFonts w:ascii="Arial" w:hAnsi="Arial" w:cs="Arial"/>
          <w:b/>
          <w:i/>
        </w:rPr>
      </w:pPr>
      <w:r w:rsidRPr="0008234A">
        <w:rPr>
          <w:rFonts w:ascii="Arial" w:hAnsi="Arial" w:cs="Arial"/>
          <w:b/>
          <w:i/>
        </w:rPr>
        <w:t xml:space="preserve"> </w:t>
      </w:r>
    </w:p>
    <w:p w14:paraId="30F95092" w14:textId="77777777" w:rsidR="00FA4789" w:rsidRDefault="00FA4789" w:rsidP="004726D5">
      <w:pPr>
        <w:spacing w:after="0" w:line="240" w:lineRule="auto"/>
        <w:jc w:val="both"/>
        <w:rPr>
          <w:rFonts w:ascii="Arial" w:hAnsi="Arial" w:cs="Arial"/>
          <w:noProof/>
          <w:lang w:val="fr-FR"/>
        </w:rPr>
      </w:pPr>
    </w:p>
    <w:p w14:paraId="6794B080" w14:textId="77777777" w:rsidR="004726D5" w:rsidRPr="003E11A9" w:rsidRDefault="004726D5" w:rsidP="003E11A9">
      <w:pPr>
        <w:pStyle w:val="Grillemoyenne1-Accent21"/>
        <w:numPr>
          <w:ilvl w:val="0"/>
          <w:numId w:val="30"/>
        </w:numPr>
        <w:ind w:left="567" w:hanging="567"/>
        <w:jc w:val="both"/>
        <w:rPr>
          <w:rFonts w:ascii="Arial" w:hAnsi="Arial" w:cs="Arial"/>
          <w:b/>
        </w:rPr>
      </w:pPr>
      <w:r w:rsidRPr="003E11A9">
        <w:rPr>
          <w:rFonts w:ascii="Arial" w:hAnsi="Arial" w:cs="Arial"/>
          <w:b/>
        </w:rPr>
        <w:t>Demande FIA / FIA Grant Application</w:t>
      </w:r>
    </w:p>
    <w:p w14:paraId="4E4418EF" w14:textId="77777777" w:rsidR="004726D5" w:rsidRPr="004726D5" w:rsidRDefault="004726D5" w:rsidP="004726D5">
      <w:pPr>
        <w:pStyle w:val="Grillemoyenne1-Accent21"/>
        <w:jc w:val="both"/>
        <w:rPr>
          <w:rFonts w:ascii="Arial" w:hAnsi="Arial" w:cs="Arial"/>
          <w:b/>
        </w:rPr>
      </w:pPr>
    </w:p>
    <w:p w14:paraId="257D5B06" w14:textId="77777777" w:rsidR="004726D5" w:rsidRDefault="004726D5" w:rsidP="004726D5">
      <w:pPr>
        <w:shd w:val="clear" w:color="auto" w:fill="FFFFFF"/>
        <w:spacing w:after="0" w:line="240" w:lineRule="auto"/>
        <w:jc w:val="both"/>
        <w:rPr>
          <w:rFonts w:ascii="Arial" w:eastAsia="Times New Roman" w:hAnsi="Arial" w:cs="Arial"/>
          <w:i/>
          <w:iCs/>
          <w:color w:val="000000"/>
          <w:sz w:val="20"/>
          <w:szCs w:val="20"/>
          <w:lang w:eastAsia="fr-CH"/>
        </w:rPr>
      </w:pPr>
      <w:r w:rsidRPr="004726D5">
        <w:rPr>
          <w:rFonts w:ascii="Arial" w:eastAsia="Times New Roman" w:hAnsi="Arial" w:cs="Arial"/>
          <w:i/>
          <w:iCs/>
          <w:color w:val="000000"/>
          <w:sz w:val="20"/>
          <w:szCs w:val="20"/>
          <w:lang w:eastAsia="fr-CH"/>
        </w:rPr>
        <w:t>Dans le cadre d’un nouveau programme, le FIA peut prendre en charge les frais engagés pour le travail de préparation et de lancement suivants : analyse des besoins de formation et préparation de tous les documents liés à la procédure de validation du programme. Cette prise en charge s’effectue sous forme de remboursement des frais engagés sur le fonds du programme.</w:t>
      </w:r>
    </w:p>
    <w:p w14:paraId="5519B29F" w14:textId="77777777" w:rsidR="004726D5" w:rsidRDefault="004726D5" w:rsidP="004726D5">
      <w:pPr>
        <w:shd w:val="clear" w:color="auto" w:fill="FFFFFF"/>
        <w:spacing w:after="0" w:line="240" w:lineRule="auto"/>
        <w:jc w:val="both"/>
        <w:rPr>
          <w:rFonts w:ascii="Arial" w:eastAsia="Times New Roman" w:hAnsi="Arial" w:cs="Arial"/>
          <w:color w:val="000000"/>
          <w:sz w:val="20"/>
          <w:szCs w:val="20"/>
          <w:lang w:eastAsia="fr-CH"/>
        </w:rPr>
      </w:pPr>
    </w:p>
    <w:p w14:paraId="55E65580" w14:textId="77777777" w:rsidR="004726D5" w:rsidRPr="004726D5" w:rsidRDefault="004726D5" w:rsidP="004726D5">
      <w:pPr>
        <w:shd w:val="clear" w:color="auto" w:fill="FFFFFF"/>
        <w:spacing w:after="0" w:line="240" w:lineRule="auto"/>
        <w:jc w:val="both"/>
        <w:rPr>
          <w:rFonts w:ascii="Arial" w:eastAsia="Times New Roman" w:hAnsi="Arial" w:cs="Arial"/>
          <w:color w:val="000000"/>
          <w:sz w:val="20"/>
          <w:szCs w:val="20"/>
          <w:lang w:eastAsia="fr-CH"/>
        </w:rPr>
      </w:pPr>
      <w:r w:rsidRPr="004726D5">
        <w:rPr>
          <w:rFonts w:ascii="Arial" w:eastAsia="Times New Roman" w:hAnsi="Arial" w:cs="Arial"/>
          <w:i/>
          <w:iCs/>
          <w:color w:val="000000"/>
          <w:sz w:val="20"/>
          <w:szCs w:val="20"/>
          <w:u w:val="single"/>
          <w:lang w:eastAsia="fr-CH"/>
        </w:rPr>
        <w:t>Remarque</w:t>
      </w:r>
      <w:r w:rsidRPr="004726D5">
        <w:rPr>
          <w:rFonts w:ascii="Arial" w:eastAsia="Times New Roman" w:hAnsi="Arial" w:cs="Arial"/>
          <w:i/>
          <w:iCs/>
          <w:color w:val="000000"/>
          <w:sz w:val="20"/>
          <w:szCs w:val="20"/>
          <w:lang w:eastAsia="fr-CH"/>
        </w:rPr>
        <w:t> : Le FIA ne subventionne pas les frais récurrents liés aux éditions. Pour ceux-ci, voir « assurance déficit ».</w:t>
      </w:r>
    </w:p>
    <w:p w14:paraId="006B043E" w14:textId="77777777" w:rsidR="004726D5" w:rsidRPr="004726D5" w:rsidRDefault="004726D5" w:rsidP="004726D5">
      <w:pPr>
        <w:shd w:val="clear" w:color="auto" w:fill="FFFFFF"/>
        <w:spacing w:after="0" w:line="240" w:lineRule="auto"/>
        <w:ind w:left="708"/>
        <w:jc w:val="both"/>
        <w:rPr>
          <w:rFonts w:ascii="Arial" w:eastAsia="Times New Roman" w:hAnsi="Arial" w:cs="Arial"/>
          <w:color w:val="000000"/>
          <w:sz w:val="20"/>
          <w:szCs w:val="20"/>
          <w:lang w:eastAsia="fr-CH"/>
        </w:rPr>
      </w:pPr>
      <w:r w:rsidRPr="004726D5">
        <w:rPr>
          <w:rFonts w:ascii="Arial" w:eastAsia="Times New Roman" w:hAnsi="Arial" w:cs="Arial"/>
          <w:i/>
          <w:iCs/>
          <w:color w:val="000000"/>
          <w:sz w:val="20"/>
          <w:szCs w:val="20"/>
          <w:lang w:eastAsia="fr-CH"/>
        </w:rPr>
        <w:t> </w:t>
      </w:r>
    </w:p>
    <w:p w14:paraId="248E71DA" w14:textId="77777777" w:rsidR="004726D5" w:rsidRPr="004726D5" w:rsidRDefault="004726D5" w:rsidP="004726D5">
      <w:pPr>
        <w:shd w:val="clear" w:color="auto" w:fill="FFFFFF"/>
        <w:spacing w:after="0" w:line="240" w:lineRule="auto"/>
        <w:jc w:val="both"/>
        <w:rPr>
          <w:rFonts w:ascii="Arial" w:eastAsia="Times New Roman" w:hAnsi="Arial" w:cs="Arial"/>
          <w:color w:val="000000"/>
          <w:sz w:val="20"/>
          <w:szCs w:val="20"/>
          <w:lang w:eastAsia="fr-CH"/>
        </w:rPr>
      </w:pPr>
      <w:r w:rsidRPr="004726D5">
        <w:rPr>
          <w:rFonts w:ascii="Arial" w:eastAsia="Times New Roman" w:hAnsi="Arial" w:cs="Arial"/>
          <w:i/>
          <w:iCs/>
          <w:color w:val="000000"/>
          <w:sz w:val="20"/>
          <w:szCs w:val="20"/>
          <w:lang w:eastAsia="fr-CH"/>
        </w:rPr>
        <w:t>Les points suivants sont à mentionner</w:t>
      </w:r>
      <w:r w:rsidRPr="004726D5">
        <w:rPr>
          <w:rFonts w:ascii="Arial" w:eastAsia="Times New Roman" w:hAnsi="Arial" w:cs="Arial"/>
          <w:b/>
          <w:bCs/>
          <w:i/>
          <w:iCs/>
          <w:color w:val="000000"/>
          <w:sz w:val="20"/>
          <w:szCs w:val="20"/>
          <w:lang w:eastAsia="fr-CH"/>
        </w:rPr>
        <w:t> </w:t>
      </w:r>
      <w:r w:rsidRPr="004726D5">
        <w:rPr>
          <w:rFonts w:ascii="Arial" w:eastAsia="Times New Roman" w:hAnsi="Arial" w:cs="Arial"/>
          <w:i/>
          <w:iCs/>
          <w:color w:val="000000"/>
          <w:sz w:val="20"/>
          <w:szCs w:val="20"/>
          <w:lang w:eastAsia="fr-CH"/>
        </w:rPr>
        <w:t>dans la demande</w:t>
      </w:r>
      <w:r w:rsidRPr="004726D5">
        <w:rPr>
          <w:rFonts w:ascii="Arial" w:eastAsia="Times New Roman" w:hAnsi="Arial" w:cs="Arial"/>
          <w:b/>
          <w:bCs/>
          <w:i/>
          <w:iCs/>
          <w:color w:val="000000"/>
          <w:sz w:val="20"/>
          <w:szCs w:val="20"/>
          <w:lang w:eastAsia="fr-CH"/>
        </w:rPr>
        <w:t>:</w:t>
      </w:r>
    </w:p>
    <w:p w14:paraId="07B27BEF" w14:textId="77777777" w:rsidR="004726D5" w:rsidRPr="004726D5" w:rsidRDefault="004726D5" w:rsidP="004726D5">
      <w:pPr>
        <w:shd w:val="clear" w:color="auto" w:fill="FFFFFF"/>
        <w:spacing w:after="0" w:line="240" w:lineRule="auto"/>
        <w:jc w:val="both"/>
        <w:rPr>
          <w:rFonts w:ascii="Arial" w:eastAsia="Times New Roman" w:hAnsi="Arial" w:cs="Arial"/>
          <w:color w:val="000000"/>
          <w:sz w:val="20"/>
          <w:szCs w:val="20"/>
          <w:lang w:eastAsia="fr-CH"/>
        </w:rPr>
      </w:pPr>
      <w:r w:rsidRPr="004726D5">
        <w:rPr>
          <w:rFonts w:ascii="Arial" w:eastAsia="Times New Roman" w:hAnsi="Arial" w:cs="Arial"/>
          <w:i/>
          <w:iCs/>
          <w:color w:val="000000"/>
          <w:sz w:val="20"/>
          <w:szCs w:val="20"/>
          <w:lang w:eastAsia="fr-CH"/>
        </w:rPr>
        <w:t> </w:t>
      </w:r>
    </w:p>
    <w:p w14:paraId="65494698" w14:textId="77777777" w:rsidR="004726D5" w:rsidRPr="004726D5" w:rsidRDefault="004726D5" w:rsidP="004726D5">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fr-CH"/>
        </w:rPr>
      </w:pPr>
      <w:r w:rsidRPr="004726D5">
        <w:rPr>
          <w:rFonts w:ascii="Arial" w:eastAsia="Times New Roman" w:hAnsi="Arial" w:cs="Arial"/>
          <w:i/>
          <w:iCs/>
          <w:color w:val="000000"/>
          <w:sz w:val="20"/>
          <w:szCs w:val="20"/>
          <w:lang w:eastAsia="fr-CH"/>
        </w:rPr>
        <w:t>Montant total demandé</w:t>
      </w:r>
    </w:p>
    <w:p w14:paraId="47261158" w14:textId="77777777" w:rsidR="004726D5" w:rsidRPr="004726D5" w:rsidRDefault="004726D5" w:rsidP="004726D5">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fr-CH"/>
        </w:rPr>
      </w:pPr>
      <w:r w:rsidRPr="004726D5">
        <w:rPr>
          <w:rFonts w:ascii="Arial" w:eastAsia="Times New Roman" w:hAnsi="Arial" w:cs="Arial"/>
          <w:i/>
          <w:iCs/>
          <w:color w:val="000000"/>
          <w:sz w:val="20"/>
          <w:szCs w:val="20"/>
          <w:lang w:eastAsia="fr-CH"/>
        </w:rPr>
        <w:t>Allocation des fonds demandés (si salaire d’</w:t>
      </w:r>
      <w:proofErr w:type="spellStart"/>
      <w:r w:rsidRPr="004726D5">
        <w:rPr>
          <w:rFonts w:ascii="Arial" w:eastAsia="Times New Roman" w:hAnsi="Arial" w:cs="Arial"/>
          <w:i/>
          <w:iCs/>
          <w:color w:val="000000"/>
          <w:sz w:val="20"/>
          <w:szCs w:val="20"/>
          <w:lang w:eastAsia="fr-CH"/>
        </w:rPr>
        <w:t>un</w:t>
      </w:r>
      <w:r w:rsidR="00C678A7">
        <w:rPr>
          <w:rFonts w:ascii="Arial" w:eastAsia="Times New Roman" w:hAnsi="Arial" w:cs="Arial"/>
          <w:i/>
          <w:iCs/>
          <w:color w:val="000000"/>
          <w:sz w:val="20"/>
          <w:szCs w:val="20"/>
          <w:lang w:eastAsia="fr-CH"/>
        </w:rPr>
        <w:t>-e</w:t>
      </w:r>
      <w:proofErr w:type="spellEnd"/>
      <w:r w:rsidRPr="004726D5">
        <w:rPr>
          <w:rFonts w:ascii="Arial" w:eastAsia="Times New Roman" w:hAnsi="Arial" w:cs="Arial"/>
          <w:i/>
          <w:iCs/>
          <w:color w:val="000000"/>
          <w:sz w:val="20"/>
          <w:szCs w:val="20"/>
          <w:lang w:eastAsia="fr-CH"/>
        </w:rPr>
        <w:t xml:space="preserve"> collaborateur</w:t>
      </w:r>
      <w:r w:rsidR="00C678A7">
        <w:rPr>
          <w:rFonts w:ascii="Arial" w:eastAsia="Times New Roman" w:hAnsi="Arial" w:cs="Arial"/>
          <w:i/>
          <w:iCs/>
          <w:color w:val="000000"/>
          <w:sz w:val="20"/>
          <w:szCs w:val="20"/>
          <w:lang w:eastAsia="fr-CH"/>
        </w:rPr>
        <w:t>/</w:t>
      </w:r>
      <w:proofErr w:type="spellStart"/>
      <w:r w:rsidR="00C678A7">
        <w:rPr>
          <w:rFonts w:ascii="Arial" w:eastAsia="Times New Roman" w:hAnsi="Arial" w:cs="Arial"/>
          <w:i/>
          <w:iCs/>
          <w:color w:val="000000"/>
          <w:sz w:val="20"/>
          <w:szCs w:val="20"/>
          <w:lang w:eastAsia="fr-CH"/>
        </w:rPr>
        <w:t>trice</w:t>
      </w:r>
      <w:proofErr w:type="spellEnd"/>
      <w:r w:rsidRPr="004726D5">
        <w:rPr>
          <w:rFonts w:ascii="Arial" w:eastAsia="Times New Roman" w:hAnsi="Arial" w:cs="Arial"/>
          <w:i/>
          <w:iCs/>
          <w:color w:val="000000"/>
          <w:sz w:val="20"/>
          <w:szCs w:val="20"/>
          <w:lang w:eastAsia="fr-CH"/>
        </w:rPr>
        <w:t>, joindre descriptif des tâches et communiquer la classe et l’annuité de salaire le cas échéant)</w:t>
      </w:r>
    </w:p>
    <w:p w14:paraId="1A743024" w14:textId="77777777" w:rsidR="004726D5" w:rsidRPr="004726D5" w:rsidRDefault="004726D5" w:rsidP="004726D5">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fr-CH"/>
        </w:rPr>
      </w:pPr>
      <w:r w:rsidRPr="004726D5">
        <w:rPr>
          <w:rFonts w:ascii="Arial" w:eastAsia="Times New Roman" w:hAnsi="Arial" w:cs="Arial"/>
          <w:i/>
          <w:iCs/>
          <w:color w:val="000000"/>
          <w:sz w:val="20"/>
          <w:szCs w:val="20"/>
          <w:lang w:eastAsia="fr-CH"/>
        </w:rPr>
        <w:t>Usage des fonds de réserves ou d’autres fonds</w:t>
      </w:r>
    </w:p>
    <w:p w14:paraId="7667A061" w14:textId="77777777" w:rsidR="004726D5" w:rsidRPr="004726D5" w:rsidRDefault="004726D5" w:rsidP="004726D5">
      <w:pPr>
        <w:numPr>
          <w:ilvl w:val="0"/>
          <w:numId w:val="28"/>
        </w:numPr>
        <w:shd w:val="clear" w:color="auto" w:fill="FFFFFF"/>
        <w:spacing w:before="100" w:beforeAutospacing="1" w:after="100" w:afterAutospacing="1" w:line="240" w:lineRule="auto"/>
        <w:rPr>
          <w:rFonts w:ascii="Arial" w:eastAsia="Times New Roman" w:hAnsi="Arial" w:cs="Arial"/>
          <w:color w:val="000000"/>
          <w:sz w:val="20"/>
          <w:szCs w:val="20"/>
          <w:lang w:eastAsia="fr-CH"/>
        </w:rPr>
      </w:pPr>
      <w:r w:rsidRPr="004726D5">
        <w:rPr>
          <w:rFonts w:ascii="Arial" w:eastAsia="Times New Roman" w:hAnsi="Arial" w:cs="Arial"/>
          <w:i/>
          <w:iCs/>
          <w:color w:val="000000"/>
          <w:sz w:val="20"/>
          <w:szCs w:val="20"/>
          <w:lang w:eastAsia="fr-CH"/>
        </w:rPr>
        <w:t>Autres subsides sollicités et évaluation des chances d’obtention</w:t>
      </w:r>
    </w:p>
    <w:p w14:paraId="00809823" w14:textId="77777777" w:rsidR="004726D5" w:rsidRPr="003E11A9" w:rsidRDefault="004726D5" w:rsidP="004726D5">
      <w:pPr>
        <w:shd w:val="clear" w:color="auto" w:fill="FFFFFF"/>
        <w:spacing w:after="0" w:line="240" w:lineRule="auto"/>
        <w:rPr>
          <w:rFonts w:ascii="Arial" w:eastAsia="Times New Roman" w:hAnsi="Arial" w:cs="Arial"/>
          <w:color w:val="000000"/>
          <w:sz w:val="20"/>
          <w:szCs w:val="20"/>
          <w:lang w:eastAsia="fr-CH"/>
        </w:rPr>
      </w:pPr>
    </w:p>
    <w:p w14:paraId="60592398" w14:textId="77777777" w:rsidR="004726D5" w:rsidRPr="003E11A9" w:rsidRDefault="004726D5" w:rsidP="004726D5">
      <w:pPr>
        <w:shd w:val="clear" w:color="auto" w:fill="FFFFFF"/>
        <w:spacing w:after="0" w:line="240" w:lineRule="auto"/>
        <w:rPr>
          <w:rFonts w:ascii="Arial" w:eastAsia="Times New Roman" w:hAnsi="Arial" w:cs="Arial"/>
          <w:color w:val="000000"/>
          <w:sz w:val="20"/>
          <w:szCs w:val="20"/>
          <w:lang w:eastAsia="fr-CH"/>
        </w:rPr>
      </w:pPr>
    </w:p>
    <w:p w14:paraId="56B776DA" w14:textId="77777777" w:rsidR="004726D5" w:rsidRPr="004726D5" w:rsidRDefault="004726D5" w:rsidP="004726D5">
      <w:pPr>
        <w:shd w:val="clear" w:color="auto" w:fill="FFFFFF"/>
        <w:spacing w:after="0" w:line="240" w:lineRule="auto"/>
        <w:rPr>
          <w:rFonts w:ascii="Arial" w:eastAsia="Times New Roman" w:hAnsi="Arial" w:cs="Arial"/>
          <w:color w:val="000000"/>
          <w:sz w:val="20"/>
          <w:szCs w:val="20"/>
          <w:lang w:val="en-US" w:eastAsia="fr-CH"/>
        </w:rPr>
      </w:pPr>
      <w:r w:rsidRPr="004726D5">
        <w:rPr>
          <w:rFonts w:ascii="Arial" w:eastAsia="Times New Roman" w:hAnsi="Arial" w:cs="Arial"/>
          <w:color w:val="000000"/>
          <w:sz w:val="20"/>
          <w:szCs w:val="20"/>
          <w:lang w:val="en-US" w:eastAsia="fr-CH"/>
        </w:rPr>
        <w:t xml:space="preserve">Within the framework of a new </w:t>
      </w:r>
      <w:proofErr w:type="spellStart"/>
      <w:r w:rsidRPr="004726D5">
        <w:rPr>
          <w:rFonts w:ascii="Arial" w:eastAsia="Times New Roman" w:hAnsi="Arial" w:cs="Arial"/>
          <w:color w:val="000000"/>
          <w:sz w:val="20"/>
          <w:szCs w:val="20"/>
          <w:lang w:val="en-US" w:eastAsia="fr-CH"/>
        </w:rPr>
        <w:t>programme</w:t>
      </w:r>
      <w:proofErr w:type="spellEnd"/>
      <w:r w:rsidRPr="004726D5">
        <w:rPr>
          <w:rFonts w:ascii="Arial" w:eastAsia="Times New Roman" w:hAnsi="Arial" w:cs="Arial"/>
          <w:color w:val="000000"/>
          <w:sz w:val="20"/>
          <w:szCs w:val="20"/>
          <w:lang w:val="en-US" w:eastAsia="fr-CH"/>
        </w:rPr>
        <w:t xml:space="preserve">, the FIA may cover those expenses incurred towards building and launching the </w:t>
      </w:r>
      <w:proofErr w:type="spellStart"/>
      <w:r w:rsidRPr="004726D5">
        <w:rPr>
          <w:rFonts w:ascii="Arial" w:eastAsia="Times New Roman" w:hAnsi="Arial" w:cs="Arial"/>
          <w:color w:val="000000"/>
          <w:sz w:val="20"/>
          <w:szCs w:val="20"/>
          <w:lang w:val="en-US" w:eastAsia="fr-CH"/>
        </w:rPr>
        <w:t>programme</w:t>
      </w:r>
      <w:proofErr w:type="spellEnd"/>
      <w:r w:rsidRPr="004726D5">
        <w:rPr>
          <w:rFonts w:ascii="Arial" w:eastAsia="Times New Roman" w:hAnsi="Arial" w:cs="Arial"/>
          <w:color w:val="000000"/>
          <w:sz w:val="20"/>
          <w:szCs w:val="20"/>
          <w:lang w:val="en-US" w:eastAsia="fr-CH"/>
        </w:rPr>
        <w:t xml:space="preserve">. This may include resources dedicated to conducting a needs analysis in terms of continuing education/training, as well as resources allocated to the preparation of all relevant documents linked to the </w:t>
      </w:r>
      <w:proofErr w:type="spellStart"/>
      <w:r w:rsidRPr="004726D5">
        <w:rPr>
          <w:rFonts w:ascii="Arial" w:eastAsia="Times New Roman" w:hAnsi="Arial" w:cs="Arial"/>
          <w:color w:val="000000"/>
          <w:sz w:val="20"/>
          <w:szCs w:val="20"/>
          <w:lang w:val="en-US" w:eastAsia="fr-CH"/>
        </w:rPr>
        <w:t>programme's</w:t>
      </w:r>
      <w:proofErr w:type="spellEnd"/>
      <w:r w:rsidRPr="004726D5">
        <w:rPr>
          <w:rFonts w:ascii="Arial" w:eastAsia="Times New Roman" w:hAnsi="Arial" w:cs="Arial"/>
          <w:color w:val="000000"/>
          <w:sz w:val="20"/>
          <w:szCs w:val="20"/>
          <w:lang w:val="en-US" w:eastAsia="fr-CH"/>
        </w:rPr>
        <w:t xml:space="preserve"> approval process. The FIA will cover these costs by reimbursing them on the </w:t>
      </w:r>
      <w:proofErr w:type="spellStart"/>
      <w:r w:rsidRPr="004726D5">
        <w:rPr>
          <w:rFonts w:ascii="Arial" w:eastAsia="Times New Roman" w:hAnsi="Arial" w:cs="Arial"/>
          <w:color w:val="000000"/>
          <w:sz w:val="20"/>
          <w:szCs w:val="20"/>
          <w:lang w:val="en-US" w:eastAsia="fr-CH"/>
        </w:rPr>
        <w:t>programme's</w:t>
      </w:r>
      <w:proofErr w:type="spellEnd"/>
      <w:r w:rsidRPr="004726D5">
        <w:rPr>
          <w:rFonts w:ascii="Arial" w:eastAsia="Times New Roman" w:hAnsi="Arial" w:cs="Arial"/>
          <w:color w:val="000000"/>
          <w:sz w:val="20"/>
          <w:szCs w:val="20"/>
          <w:lang w:val="en-US" w:eastAsia="fr-CH"/>
        </w:rPr>
        <w:t xml:space="preserve"> allocated fund. </w:t>
      </w:r>
    </w:p>
    <w:p w14:paraId="57577F6E" w14:textId="77777777" w:rsidR="004726D5" w:rsidRPr="004726D5" w:rsidRDefault="004726D5" w:rsidP="004726D5">
      <w:pPr>
        <w:shd w:val="clear" w:color="auto" w:fill="FFFFFF"/>
        <w:spacing w:after="0" w:line="240" w:lineRule="auto"/>
        <w:rPr>
          <w:rFonts w:ascii="Arial" w:eastAsia="Times New Roman" w:hAnsi="Arial" w:cs="Arial"/>
          <w:color w:val="000000"/>
          <w:sz w:val="20"/>
          <w:szCs w:val="20"/>
          <w:lang w:val="en-US" w:eastAsia="fr-CH"/>
        </w:rPr>
      </w:pPr>
      <w:r w:rsidRPr="004726D5">
        <w:rPr>
          <w:rFonts w:ascii="Arial" w:eastAsia="Times New Roman" w:hAnsi="Arial" w:cs="Arial"/>
          <w:color w:val="000000"/>
          <w:sz w:val="20"/>
          <w:szCs w:val="20"/>
          <w:u w:val="single"/>
          <w:lang w:val="en-US" w:eastAsia="fr-CH"/>
        </w:rPr>
        <w:t>Please note</w:t>
      </w:r>
      <w:r w:rsidRPr="004726D5">
        <w:rPr>
          <w:rFonts w:ascii="Arial" w:eastAsia="Times New Roman" w:hAnsi="Arial" w:cs="Arial"/>
          <w:color w:val="000000"/>
          <w:sz w:val="20"/>
          <w:szCs w:val="20"/>
          <w:lang w:val="en-US" w:eastAsia="fr-CH"/>
        </w:rPr>
        <w:t xml:space="preserve"> that the FIA does not subsidize recurrent </w:t>
      </w:r>
      <w:proofErr w:type="spellStart"/>
      <w:r w:rsidRPr="004726D5">
        <w:rPr>
          <w:rFonts w:ascii="Arial" w:eastAsia="Times New Roman" w:hAnsi="Arial" w:cs="Arial"/>
          <w:color w:val="000000"/>
          <w:sz w:val="20"/>
          <w:szCs w:val="20"/>
          <w:lang w:val="en-US" w:eastAsia="fr-CH"/>
        </w:rPr>
        <w:t>programme</w:t>
      </w:r>
      <w:proofErr w:type="spellEnd"/>
      <w:r w:rsidRPr="004726D5">
        <w:rPr>
          <w:rFonts w:ascii="Arial" w:eastAsia="Times New Roman" w:hAnsi="Arial" w:cs="Arial"/>
          <w:color w:val="000000"/>
          <w:sz w:val="20"/>
          <w:szCs w:val="20"/>
          <w:lang w:val="en-US" w:eastAsia="fr-CH"/>
        </w:rPr>
        <w:t> costs. For those, please refer to the "assurance deficit" section.</w:t>
      </w:r>
    </w:p>
    <w:p w14:paraId="52C090ED" w14:textId="77777777" w:rsidR="004726D5" w:rsidRPr="004726D5" w:rsidRDefault="004726D5" w:rsidP="004726D5">
      <w:pPr>
        <w:shd w:val="clear" w:color="auto" w:fill="FFFFFF"/>
        <w:spacing w:after="0" w:line="240" w:lineRule="auto"/>
        <w:rPr>
          <w:rFonts w:ascii="Arial" w:eastAsia="Times New Roman" w:hAnsi="Arial" w:cs="Arial"/>
          <w:color w:val="000000"/>
          <w:sz w:val="20"/>
          <w:szCs w:val="20"/>
          <w:lang w:val="en-US" w:eastAsia="fr-CH"/>
        </w:rPr>
      </w:pPr>
    </w:p>
    <w:p w14:paraId="4084B880" w14:textId="77777777" w:rsidR="004726D5" w:rsidRPr="004726D5" w:rsidRDefault="004726D5" w:rsidP="004726D5">
      <w:pPr>
        <w:shd w:val="clear" w:color="auto" w:fill="FFFFFF"/>
        <w:spacing w:after="0" w:line="240" w:lineRule="auto"/>
        <w:rPr>
          <w:rFonts w:ascii="Arial" w:eastAsia="Times New Roman" w:hAnsi="Arial" w:cs="Arial"/>
          <w:color w:val="000000"/>
          <w:sz w:val="20"/>
          <w:szCs w:val="20"/>
          <w:lang w:val="en-US" w:eastAsia="fr-CH"/>
        </w:rPr>
      </w:pPr>
      <w:r w:rsidRPr="004726D5">
        <w:rPr>
          <w:rFonts w:ascii="Arial" w:eastAsia="Times New Roman" w:hAnsi="Arial" w:cs="Arial"/>
          <w:color w:val="000000"/>
          <w:sz w:val="20"/>
          <w:szCs w:val="20"/>
          <w:lang w:val="en-US" w:eastAsia="fr-CH"/>
        </w:rPr>
        <w:t>The following aspects need to be covered in the FIA Grant application:</w:t>
      </w:r>
    </w:p>
    <w:p w14:paraId="3EA6EFA0" w14:textId="77777777" w:rsidR="004726D5" w:rsidRPr="004726D5" w:rsidRDefault="004726D5" w:rsidP="004726D5">
      <w:pPr>
        <w:shd w:val="clear" w:color="auto" w:fill="FFFFFF"/>
        <w:spacing w:after="0" w:line="240" w:lineRule="auto"/>
        <w:rPr>
          <w:rFonts w:ascii="Arial" w:eastAsia="Times New Roman" w:hAnsi="Arial" w:cs="Arial"/>
          <w:color w:val="000000"/>
          <w:sz w:val="20"/>
          <w:szCs w:val="20"/>
          <w:lang w:val="en-US" w:eastAsia="fr-CH"/>
        </w:rPr>
      </w:pPr>
    </w:p>
    <w:p w14:paraId="2543A0E6" w14:textId="77777777" w:rsidR="004726D5" w:rsidRPr="004726D5" w:rsidRDefault="004726D5" w:rsidP="004726D5">
      <w:pPr>
        <w:numPr>
          <w:ilvl w:val="0"/>
          <w:numId w:val="29"/>
        </w:numPr>
        <w:shd w:val="clear" w:color="auto" w:fill="FFFFFF"/>
        <w:spacing w:before="100" w:beforeAutospacing="1" w:after="100" w:afterAutospacing="1" w:line="240" w:lineRule="auto"/>
        <w:rPr>
          <w:rFonts w:ascii="Arial" w:eastAsia="Times New Roman" w:hAnsi="Arial" w:cs="Arial"/>
          <w:color w:val="000000"/>
          <w:sz w:val="20"/>
          <w:szCs w:val="20"/>
          <w:lang w:eastAsia="fr-CH"/>
        </w:rPr>
      </w:pPr>
      <w:r w:rsidRPr="004726D5">
        <w:rPr>
          <w:rFonts w:ascii="Arial" w:eastAsia="Times New Roman" w:hAnsi="Arial" w:cs="Arial"/>
          <w:i/>
          <w:iCs/>
          <w:color w:val="000000"/>
          <w:sz w:val="20"/>
          <w:szCs w:val="20"/>
          <w:lang w:val="en-US" w:eastAsia="fr-CH"/>
        </w:rPr>
        <w:t>Total amount requested</w:t>
      </w:r>
    </w:p>
    <w:p w14:paraId="2E804DE1" w14:textId="7CC82E16" w:rsidR="004726D5" w:rsidRPr="004726D5" w:rsidRDefault="004726D5" w:rsidP="004726D5">
      <w:pPr>
        <w:numPr>
          <w:ilvl w:val="0"/>
          <w:numId w:val="29"/>
        </w:numPr>
        <w:shd w:val="clear" w:color="auto" w:fill="FFFFFF"/>
        <w:spacing w:before="100" w:beforeAutospacing="1" w:after="100" w:afterAutospacing="1" w:line="240" w:lineRule="auto"/>
        <w:rPr>
          <w:rFonts w:ascii="Arial" w:eastAsia="Times New Roman" w:hAnsi="Arial" w:cs="Arial"/>
          <w:color w:val="000000"/>
          <w:sz w:val="20"/>
          <w:szCs w:val="20"/>
          <w:lang w:val="en-US" w:eastAsia="fr-CH"/>
        </w:rPr>
      </w:pPr>
      <w:r w:rsidRPr="004726D5">
        <w:rPr>
          <w:rFonts w:ascii="Arial" w:eastAsia="Times New Roman" w:hAnsi="Arial" w:cs="Arial"/>
          <w:i/>
          <w:iCs/>
          <w:color w:val="000000"/>
          <w:sz w:val="20"/>
          <w:szCs w:val="20"/>
          <w:lang w:val="en-US" w:eastAsia="fr-CH"/>
        </w:rPr>
        <w:t xml:space="preserve">Planned allocation of requested funds (e.g. used to finance a staff member's salary, specify </w:t>
      </w:r>
      <w:r w:rsidR="00C678A7">
        <w:rPr>
          <w:rFonts w:ascii="Arial" w:eastAsia="Times New Roman" w:hAnsi="Arial" w:cs="Arial"/>
          <w:i/>
          <w:iCs/>
          <w:color w:val="000000"/>
          <w:sz w:val="20"/>
          <w:szCs w:val="20"/>
          <w:lang w:val="en-US" w:eastAsia="fr-CH"/>
        </w:rPr>
        <w:t>their</w:t>
      </w:r>
      <w:r w:rsidRPr="004726D5">
        <w:rPr>
          <w:rFonts w:ascii="Arial" w:eastAsia="Times New Roman" w:hAnsi="Arial" w:cs="Arial"/>
          <w:i/>
          <w:iCs/>
          <w:color w:val="000000"/>
          <w:sz w:val="20"/>
          <w:szCs w:val="20"/>
          <w:lang w:val="en-US" w:eastAsia="fr-CH"/>
        </w:rPr>
        <w:t xml:space="preserve"> </w:t>
      </w:r>
      <w:proofErr w:type="spellStart"/>
      <w:r w:rsidRPr="004726D5">
        <w:rPr>
          <w:rFonts w:ascii="Arial" w:eastAsia="Times New Roman" w:hAnsi="Arial" w:cs="Arial"/>
          <w:i/>
          <w:iCs/>
          <w:color w:val="000000"/>
          <w:sz w:val="20"/>
          <w:szCs w:val="20"/>
          <w:lang w:val="en-US" w:eastAsia="fr-CH"/>
        </w:rPr>
        <w:t>ToR</w:t>
      </w:r>
      <w:proofErr w:type="spellEnd"/>
      <w:r w:rsidRPr="004726D5">
        <w:rPr>
          <w:rFonts w:ascii="Arial" w:eastAsia="Times New Roman" w:hAnsi="Arial" w:cs="Arial"/>
          <w:i/>
          <w:iCs/>
          <w:color w:val="000000"/>
          <w:sz w:val="20"/>
          <w:szCs w:val="20"/>
          <w:lang w:val="en-US" w:eastAsia="fr-CH"/>
        </w:rPr>
        <w:t>)</w:t>
      </w:r>
    </w:p>
    <w:p w14:paraId="0B387EAB" w14:textId="77777777" w:rsidR="004726D5" w:rsidRPr="004726D5" w:rsidRDefault="004726D5" w:rsidP="004726D5">
      <w:pPr>
        <w:numPr>
          <w:ilvl w:val="0"/>
          <w:numId w:val="29"/>
        </w:numPr>
        <w:shd w:val="clear" w:color="auto" w:fill="FFFFFF"/>
        <w:spacing w:before="100" w:beforeAutospacing="1" w:after="100" w:afterAutospacing="1" w:line="240" w:lineRule="auto"/>
        <w:rPr>
          <w:rFonts w:ascii="Arial" w:eastAsia="Times New Roman" w:hAnsi="Arial" w:cs="Arial"/>
          <w:color w:val="000000"/>
          <w:sz w:val="20"/>
          <w:szCs w:val="20"/>
          <w:lang w:val="en-US" w:eastAsia="fr-CH"/>
        </w:rPr>
      </w:pPr>
      <w:r w:rsidRPr="004726D5">
        <w:rPr>
          <w:rFonts w:ascii="Arial" w:eastAsia="Times New Roman" w:hAnsi="Arial" w:cs="Arial"/>
          <w:i/>
          <w:iCs/>
          <w:color w:val="000000"/>
          <w:sz w:val="20"/>
          <w:szCs w:val="20"/>
          <w:lang w:val="en-US" w:eastAsia="fr-CH"/>
        </w:rPr>
        <w:t>Use of reserve funds or other funds</w:t>
      </w:r>
    </w:p>
    <w:p w14:paraId="11601601" w14:textId="77777777" w:rsidR="004726D5" w:rsidRPr="004726D5" w:rsidRDefault="004726D5" w:rsidP="004726D5">
      <w:pPr>
        <w:numPr>
          <w:ilvl w:val="0"/>
          <w:numId w:val="29"/>
        </w:numPr>
        <w:shd w:val="clear" w:color="auto" w:fill="FFFFFF"/>
        <w:spacing w:before="100" w:beforeAutospacing="1" w:after="100" w:afterAutospacing="1" w:line="240" w:lineRule="auto"/>
        <w:rPr>
          <w:rFonts w:ascii="Arial" w:eastAsia="Times New Roman" w:hAnsi="Arial" w:cs="Arial"/>
          <w:color w:val="000000"/>
          <w:sz w:val="20"/>
          <w:szCs w:val="20"/>
          <w:lang w:val="en-US" w:eastAsia="fr-CH"/>
        </w:rPr>
      </w:pPr>
      <w:r w:rsidRPr="004726D5">
        <w:rPr>
          <w:rFonts w:ascii="Arial" w:eastAsia="Times New Roman" w:hAnsi="Arial" w:cs="Arial"/>
          <w:i/>
          <w:iCs/>
          <w:color w:val="000000"/>
          <w:sz w:val="20"/>
          <w:szCs w:val="20"/>
          <w:lang w:val="en-US" w:eastAsia="fr-CH"/>
        </w:rPr>
        <w:t>Other subsidies requested and evaluation of the likelihood of securing them</w:t>
      </w:r>
    </w:p>
    <w:p w14:paraId="2E38DA77" w14:textId="77777777" w:rsidR="004726D5" w:rsidRPr="004726D5" w:rsidRDefault="004726D5" w:rsidP="004726D5">
      <w:pPr>
        <w:spacing w:after="0" w:line="240" w:lineRule="auto"/>
        <w:jc w:val="both"/>
        <w:rPr>
          <w:rFonts w:ascii="Arial" w:hAnsi="Arial" w:cs="Arial"/>
          <w:noProof/>
          <w:lang w:val="en-US"/>
        </w:rPr>
      </w:pPr>
    </w:p>
    <w:sectPr w:rsidR="004726D5" w:rsidRPr="004726D5" w:rsidSect="007D3050">
      <w:headerReference w:type="default" r:id="rId18"/>
      <w:pgSz w:w="11906" w:h="16838"/>
      <w:pgMar w:top="1985" w:right="1418" w:bottom="1134" w:left="1418"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3EA3" w14:textId="77777777" w:rsidR="003F2728" w:rsidRDefault="003F2728" w:rsidP="007D3050">
      <w:pPr>
        <w:spacing w:after="0" w:line="240" w:lineRule="auto"/>
      </w:pPr>
      <w:r>
        <w:separator/>
      </w:r>
    </w:p>
  </w:endnote>
  <w:endnote w:type="continuationSeparator" w:id="0">
    <w:p w14:paraId="6C959DCE" w14:textId="77777777" w:rsidR="003F2728" w:rsidRDefault="003F2728" w:rsidP="007D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7AAA" w14:textId="77777777" w:rsidR="00DD2763" w:rsidRDefault="00DD2763" w:rsidP="00156C9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8CB854" w14:textId="77777777" w:rsidR="00DD2763" w:rsidRDefault="00DD2763" w:rsidP="00DD27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EFAC" w14:textId="378BA5BB" w:rsidR="00DD2763" w:rsidRDefault="00FA4789" w:rsidP="00156C9E">
    <w:pPr>
      <w:pStyle w:val="Pieddepage"/>
      <w:framePr w:wrap="none" w:vAnchor="text" w:hAnchor="margin" w:xAlign="right" w:y="1"/>
      <w:rPr>
        <w:rStyle w:val="Numrodepage"/>
      </w:rPr>
    </w:pPr>
    <w:r w:rsidRPr="00FA4789">
      <w:rPr>
        <w:rStyle w:val="Numrodepage"/>
        <w:lang w:bidi="fr-FR"/>
      </w:rPr>
      <w:fldChar w:fldCharType="begin"/>
    </w:r>
    <w:r w:rsidRPr="00FA4789">
      <w:rPr>
        <w:rStyle w:val="Numrodepage"/>
        <w:lang w:bidi="fr-FR"/>
      </w:rPr>
      <w:instrText xml:space="preserve"> PAGE </w:instrText>
    </w:r>
    <w:r w:rsidRPr="00FA4789">
      <w:rPr>
        <w:rStyle w:val="Numrodepage"/>
        <w:lang w:bidi="fr-FR"/>
      </w:rPr>
      <w:fldChar w:fldCharType="separate"/>
    </w:r>
    <w:r w:rsidR="00535159">
      <w:rPr>
        <w:rStyle w:val="Numrodepage"/>
        <w:noProof/>
        <w:lang w:bidi="fr-FR"/>
      </w:rPr>
      <w:t>1</w:t>
    </w:r>
    <w:r w:rsidRPr="00FA4789">
      <w:rPr>
        <w:rStyle w:val="Numrodepage"/>
        <w:lang w:bidi="fr-FR"/>
      </w:rPr>
      <w:fldChar w:fldCharType="end"/>
    </w:r>
    <w:r w:rsidRPr="00FA4789">
      <w:rPr>
        <w:rStyle w:val="Numrodepage"/>
        <w:lang w:bidi="fr-FR"/>
      </w:rPr>
      <w:t xml:space="preserve"> </w:t>
    </w:r>
    <w:r>
      <w:rPr>
        <w:rStyle w:val="Numrodepage"/>
        <w:lang w:bidi="fr-FR"/>
      </w:rPr>
      <w:t>/</w:t>
    </w:r>
    <w:r w:rsidRPr="00FA4789">
      <w:rPr>
        <w:rStyle w:val="Numrodepage"/>
        <w:lang w:bidi="fr-FR"/>
      </w:rPr>
      <w:t xml:space="preserve"> </w:t>
    </w:r>
    <w:r w:rsidRPr="00FA4789">
      <w:rPr>
        <w:rStyle w:val="Numrodepage"/>
        <w:lang w:bidi="fr-FR"/>
      </w:rPr>
      <w:fldChar w:fldCharType="begin"/>
    </w:r>
    <w:r w:rsidRPr="00FA4789">
      <w:rPr>
        <w:rStyle w:val="Numrodepage"/>
        <w:lang w:bidi="fr-FR"/>
      </w:rPr>
      <w:instrText xml:space="preserve"> NUMPAGES </w:instrText>
    </w:r>
    <w:r w:rsidRPr="00FA4789">
      <w:rPr>
        <w:rStyle w:val="Numrodepage"/>
        <w:lang w:bidi="fr-FR"/>
      </w:rPr>
      <w:fldChar w:fldCharType="separate"/>
    </w:r>
    <w:r w:rsidR="00535159">
      <w:rPr>
        <w:rStyle w:val="Numrodepage"/>
        <w:noProof/>
        <w:lang w:bidi="fr-FR"/>
      </w:rPr>
      <w:t>4</w:t>
    </w:r>
    <w:r w:rsidRPr="00FA4789">
      <w:rPr>
        <w:rStyle w:val="Numrodepage"/>
        <w:lang w:bidi="fr-FR"/>
      </w:rPr>
      <w:fldChar w:fldCharType="end"/>
    </w:r>
  </w:p>
  <w:p w14:paraId="44ED5248" w14:textId="3752123C" w:rsidR="00DD2763" w:rsidRPr="00A12678" w:rsidRDefault="00872DE6" w:rsidP="00DD2763">
    <w:pPr>
      <w:pStyle w:val="Pieddepage"/>
      <w:ind w:right="360"/>
      <w:rPr>
        <w:lang w:val="fr-CH"/>
      </w:rPr>
    </w:pPr>
    <w:r>
      <w:rPr>
        <w:lang w:val="fr-CH"/>
      </w:rPr>
      <w:t>UNIGE/CFCD/Trame ex</w:t>
    </w:r>
    <w:r w:rsidR="00535159">
      <w:rPr>
        <w:lang w:val="fr-CH"/>
      </w:rPr>
      <w:t>posé des motifs FIA FR-EN /</w:t>
    </w:r>
    <w:r>
      <w:rPr>
        <w:lang w:val="fr-CH"/>
      </w:rPr>
      <w:t>nov2021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603E" w14:textId="77777777" w:rsidR="00872DE6" w:rsidRDefault="00872D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5A68" w14:textId="77777777" w:rsidR="003F2728" w:rsidRDefault="003F2728" w:rsidP="007D3050">
      <w:pPr>
        <w:spacing w:after="0" w:line="240" w:lineRule="auto"/>
      </w:pPr>
      <w:r>
        <w:separator/>
      </w:r>
    </w:p>
  </w:footnote>
  <w:footnote w:type="continuationSeparator" w:id="0">
    <w:p w14:paraId="48624D8A" w14:textId="77777777" w:rsidR="003F2728" w:rsidRDefault="003F2728" w:rsidP="007D3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1DA6" w14:textId="77777777" w:rsidR="00872DE6" w:rsidRDefault="00872D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123B" w14:textId="77777777" w:rsidR="00C00544" w:rsidRDefault="00C00544">
    <w:pPr>
      <w:pStyle w:val="En-tte"/>
    </w:pPr>
    <w:r>
      <w:rPr>
        <w:noProof/>
        <w:lang w:val="fr-CH" w:eastAsia="fr-CH"/>
      </w:rPr>
      <w:drawing>
        <wp:anchor distT="0" distB="0" distL="114300" distR="114300" simplePos="0" relativeHeight="251659264" behindDoc="1" locked="0" layoutInCell="1" allowOverlap="1" wp14:anchorId="4A6000FF" wp14:editId="60131738">
          <wp:simplePos x="0" y="0"/>
          <wp:positionH relativeFrom="column">
            <wp:posOffset>0</wp:posOffset>
          </wp:positionH>
          <wp:positionV relativeFrom="paragraph">
            <wp:posOffset>-635</wp:posOffset>
          </wp:positionV>
          <wp:extent cx="1776730" cy="847725"/>
          <wp:effectExtent l="0" t="0" r="1270" b="0"/>
          <wp:wrapNone/>
          <wp:docPr id="2" name="Image 2" descr="formcont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cont_noir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26887" w14:textId="77777777" w:rsidR="00CB5222" w:rsidRPr="00B97667" w:rsidRDefault="00CB5222" w:rsidP="007D3050">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7D3F" w14:textId="77777777" w:rsidR="00872DE6" w:rsidRDefault="00872DE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F642" w14:textId="77777777" w:rsidR="005B55A1" w:rsidRDefault="005B55A1">
    <w:pPr>
      <w:pStyle w:val="En-tte"/>
    </w:pPr>
  </w:p>
  <w:p w14:paraId="73DC2ACC" w14:textId="77777777" w:rsidR="005B55A1" w:rsidRPr="00B97667" w:rsidRDefault="005B55A1" w:rsidP="007D305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D6E"/>
    <w:multiLevelType w:val="hybridMultilevel"/>
    <w:tmpl w:val="59022A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23853D4"/>
    <w:multiLevelType w:val="hybridMultilevel"/>
    <w:tmpl w:val="53C41BA4"/>
    <w:lvl w:ilvl="0" w:tplc="100C000F">
      <w:start w:val="7"/>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2B0C12"/>
    <w:multiLevelType w:val="hybridMultilevel"/>
    <w:tmpl w:val="9EEA098A"/>
    <w:lvl w:ilvl="0" w:tplc="0001040C">
      <w:start w:val="1"/>
      <w:numFmt w:val="bullet"/>
      <w:lvlText w:val=""/>
      <w:lvlJc w:val="left"/>
      <w:pPr>
        <w:tabs>
          <w:tab w:val="num" w:pos="540"/>
        </w:tabs>
        <w:ind w:left="540" w:hanging="360"/>
      </w:pPr>
      <w:rPr>
        <w:rFonts w:ascii="Symbol" w:hAnsi="Symbol" w:hint="default"/>
      </w:rPr>
    </w:lvl>
    <w:lvl w:ilvl="1" w:tplc="0003040C" w:tentative="1">
      <w:start w:val="1"/>
      <w:numFmt w:val="bullet"/>
      <w:lvlText w:val="o"/>
      <w:lvlJc w:val="left"/>
      <w:pPr>
        <w:tabs>
          <w:tab w:val="num" w:pos="1260"/>
        </w:tabs>
        <w:ind w:left="1260" w:hanging="360"/>
      </w:pPr>
      <w:rPr>
        <w:rFonts w:ascii="Courier New" w:hAnsi="Courier New" w:hint="default"/>
      </w:rPr>
    </w:lvl>
    <w:lvl w:ilvl="2" w:tplc="0005040C" w:tentative="1">
      <w:start w:val="1"/>
      <w:numFmt w:val="bullet"/>
      <w:lvlText w:val=""/>
      <w:lvlJc w:val="left"/>
      <w:pPr>
        <w:tabs>
          <w:tab w:val="num" w:pos="1980"/>
        </w:tabs>
        <w:ind w:left="1980" w:hanging="360"/>
      </w:pPr>
      <w:rPr>
        <w:rFonts w:ascii="Wingdings" w:hAnsi="Wingdings" w:hint="default"/>
      </w:rPr>
    </w:lvl>
    <w:lvl w:ilvl="3" w:tplc="0001040C" w:tentative="1">
      <w:start w:val="1"/>
      <w:numFmt w:val="bullet"/>
      <w:lvlText w:val=""/>
      <w:lvlJc w:val="left"/>
      <w:pPr>
        <w:tabs>
          <w:tab w:val="num" w:pos="2700"/>
        </w:tabs>
        <w:ind w:left="2700" w:hanging="360"/>
      </w:pPr>
      <w:rPr>
        <w:rFonts w:ascii="Symbol" w:hAnsi="Symbol" w:hint="default"/>
      </w:rPr>
    </w:lvl>
    <w:lvl w:ilvl="4" w:tplc="0003040C" w:tentative="1">
      <w:start w:val="1"/>
      <w:numFmt w:val="bullet"/>
      <w:lvlText w:val="o"/>
      <w:lvlJc w:val="left"/>
      <w:pPr>
        <w:tabs>
          <w:tab w:val="num" w:pos="3420"/>
        </w:tabs>
        <w:ind w:left="3420" w:hanging="360"/>
      </w:pPr>
      <w:rPr>
        <w:rFonts w:ascii="Courier New" w:hAnsi="Courier New" w:hint="default"/>
      </w:rPr>
    </w:lvl>
    <w:lvl w:ilvl="5" w:tplc="0005040C" w:tentative="1">
      <w:start w:val="1"/>
      <w:numFmt w:val="bullet"/>
      <w:lvlText w:val=""/>
      <w:lvlJc w:val="left"/>
      <w:pPr>
        <w:tabs>
          <w:tab w:val="num" w:pos="4140"/>
        </w:tabs>
        <w:ind w:left="4140" w:hanging="360"/>
      </w:pPr>
      <w:rPr>
        <w:rFonts w:ascii="Wingdings" w:hAnsi="Wingdings" w:hint="default"/>
      </w:rPr>
    </w:lvl>
    <w:lvl w:ilvl="6" w:tplc="0001040C" w:tentative="1">
      <w:start w:val="1"/>
      <w:numFmt w:val="bullet"/>
      <w:lvlText w:val=""/>
      <w:lvlJc w:val="left"/>
      <w:pPr>
        <w:tabs>
          <w:tab w:val="num" w:pos="4860"/>
        </w:tabs>
        <w:ind w:left="4860" w:hanging="360"/>
      </w:pPr>
      <w:rPr>
        <w:rFonts w:ascii="Symbol" w:hAnsi="Symbol" w:hint="default"/>
      </w:rPr>
    </w:lvl>
    <w:lvl w:ilvl="7" w:tplc="0003040C" w:tentative="1">
      <w:start w:val="1"/>
      <w:numFmt w:val="bullet"/>
      <w:lvlText w:val="o"/>
      <w:lvlJc w:val="left"/>
      <w:pPr>
        <w:tabs>
          <w:tab w:val="num" w:pos="5580"/>
        </w:tabs>
        <w:ind w:left="5580" w:hanging="360"/>
      </w:pPr>
      <w:rPr>
        <w:rFonts w:ascii="Courier New" w:hAnsi="Courier New" w:hint="default"/>
      </w:rPr>
    </w:lvl>
    <w:lvl w:ilvl="8" w:tplc="0005040C"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B7374ED"/>
    <w:multiLevelType w:val="multilevel"/>
    <w:tmpl w:val="E4F2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034C9"/>
    <w:multiLevelType w:val="hybridMultilevel"/>
    <w:tmpl w:val="93E090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DE53072"/>
    <w:multiLevelType w:val="hybridMultilevel"/>
    <w:tmpl w:val="66EAB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AE5BF3"/>
    <w:multiLevelType w:val="hybridMultilevel"/>
    <w:tmpl w:val="8AB275AC"/>
    <w:lvl w:ilvl="0" w:tplc="100C0001">
      <w:start w:val="1"/>
      <w:numFmt w:val="bullet"/>
      <w:lvlText w:val=""/>
      <w:lvlJc w:val="left"/>
      <w:pPr>
        <w:ind w:left="1425" w:hanging="360"/>
      </w:pPr>
      <w:rPr>
        <w:rFonts w:ascii="Symbol" w:hAnsi="Symbol" w:hint="default"/>
      </w:rPr>
    </w:lvl>
    <w:lvl w:ilvl="1" w:tplc="100C0003" w:tentative="1">
      <w:start w:val="1"/>
      <w:numFmt w:val="bullet"/>
      <w:lvlText w:val="o"/>
      <w:lvlJc w:val="left"/>
      <w:pPr>
        <w:ind w:left="2145" w:hanging="360"/>
      </w:pPr>
      <w:rPr>
        <w:rFonts w:ascii="Courier New" w:hAnsi="Courier New" w:cs="Arial Narrow" w:hint="default"/>
      </w:rPr>
    </w:lvl>
    <w:lvl w:ilvl="2" w:tplc="100C0005" w:tentative="1">
      <w:start w:val="1"/>
      <w:numFmt w:val="bullet"/>
      <w:lvlText w:val=""/>
      <w:lvlJc w:val="left"/>
      <w:pPr>
        <w:ind w:left="2865" w:hanging="360"/>
      </w:pPr>
      <w:rPr>
        <w:rFonts w:ascii="Wingdings" w:hAnsi="Wingdings" w:hint="default"/>
      </w:rPr>
    </w:lvl>
    <w:lvl w:ilvl="3" w:tplc="100C0001" w:tentative="1">
      <w:start w:val="1"/>
      <w:numFmt w:val="bullet"/>
      <w:lvlText w:val=""/>
      <w:lvlJc w:val="left"/>
      <w:pPr>
        <w:ind w:left="3585" w:hanging="360"/>
      </w:pPr>
      <w:rPr>
        <w:rFonts w:ascii="Symbol" w:hAnsi="Symbol" w:hint="default"/>
      </w:rPr>
    </w:lvl>
    <w:lvl w:ilvl="4" w:tplc="100C0003" w:tentative="1">
      <w:start w:val="1"/>
      <w:numFmt w:val="bullet"/>
      <w:lvlText w:val="o"/>
      <w:lvlJc w:val="left"/>
      <w:pPr>
        <w:ind w:left="4305" w:hanging="360"/>
      </w:pPr>
      <w:rPr>
        <w:rFonts w:ascii="Courier New" w:hAnsi="Courier New" w:cs="Arial Narrow" w:hint="default"/>
      </w:rPr>
    </w:lvl>
    <w:lvl w:ilvl="5" w:tplc="100C0005" w:tentative="1">
      <w:start w:val="1"/>
      <w:numFmt w:val="bullet"/>
      <w:lvlText w:val=""/>
      <w:lvlJc w:val="left"/>
      <w:pPr>
        <w:ind w:left="5025" w:hanging="360"/>
      </w:pPr>
      <w:rPr>
        <w:rFonts w:ascii="Wingdings" w:hAnsi="Wingdings" w:hint="default"/>
      </w:rPr>
    </w:lvl>
    <w:lvl w:ilvl="6" w:tplc="100C0001" w:tentative="1">
      <w:start w:val="1"/>
      <w:numFmt w:val="bullet"/>
      <w:lvlText w:val=""/>
      <w:lvlJc w:val="left"/>
      <w:pPr>
        <w:ind w:left="5745" w:hanging="360"/>
      </w:pPr>
      <w:rPr>
        <w:rFonts w:ascii="Symbol" w:hAnsi="Symbol" w:hint="default"/>
      </w:rPr>
    </w:lvl>
    <w:lvl w:ilvl="7" w:tplc="100C0003" w:tentative="1">
      <w:start w:val="1"/>
      <w:numFmt w:val="bullet"/>
      <w:lvlText w:val="o"/>
      <w:lvlJc w:val="left"/>
      <w:pPr>
        <w:ind w:left="6465" w:hanging="360"/>
      </w:pPr>
      <w:rPr>
        <w:rFonts w:ascii="Courier New" w:hAnsi="Courier New" w:cs="Arial Narrow" w:hint="default"/>
      </w:rPr>
    </w:lvl>
    <w:lvl w:ilvl="8" w:tplc="100C0005" w:tentative="1">
      <w:start w:val="1"/>
      <w:numFmt w:val="bullet"/>
      <w:lvlText w:val=""/>
      <w:lvlJc w:val="left"/>
      <w:pPr>
        <w:ind w:left="7185" w:hanging="360"/>
      </w:pPr>
      <w:rPr>
        <w:rFonts w:ascii="Wingdings" w:hAnsi="Wingdings" w:hint="default"/>
      </w:rPr>
    </w:lvl>
  </w:abstractNum>
  <w:abstractNum w:abstractNumId="7" w15:restartNumberingAfterBreak="0">
    <w:nsid w:val="180E114F"/>
    <w:multiLevelType w:val="hybridMultilevel"/>
    <w:tmpl w:val="6B74C44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DE1779"/>
    <w:multiLevelType w:val="hybridMultilevel"/>
    <w:tmpl w:val="3BF0C670"/>
    <w:lvl w:ilvl="0" w:tplc="955436C2">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2B194E"/>
    <w:multiLevelType w:val="multilevel"/>
    <w:tmpl w:val="D3C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457B8"/>
    <w:multiLevelType w:val="hybridMultilevel"/>
    <w:tmpl w:val="D810A132"/>
    <w:lvl w:ilvl="0" w:tplc="7598BA76">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C61410A"/>
    <w:multiLevelType w:val="hybridMultilevel"/>
    <w:tmpl w:val="D2606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F622F0"/>
    <w:multiLevelType w:val="hybridMultilevel"/>
    <w:tmpl w:val="84648E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541B5A"/>
    <w:multiLevelType w:val="hybridMultilevel"/>
    <w:tmpl w:val="034AA7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6B86C1D"/>
    <w:multiLevelType w:val="hybridMultilevel"/>
    <w:tmpl w:val="B82AB168"/>
    <w:lvl w:ilvl="0" w:tplc="100C0003">
      <w:start w:val="1"/>
      <w:numFmt w:val="bullet"/>
      <w:lvlText w:val="o"/>
      <w:lvlJc w:val="left"/>
      <w:pPr>
        <w:ind w:left="720" w:hanging="360"/>
      </w:pPr>
      <w:rPr>
        <w:rFonts w:ascii="Courier New" w:hAnsi="Courier New" w:cs="Arial Narrow" w:hint="default"/>
      </w:rPr>
    </w:lvl>
    <w:lvl w:ilvl="1" w:tplc="100C0003">
      <w:start w:val="1"/>
      <w:numFmt w:val="bullet"/>
      <w:lvlText w:val="o"/>
      <w:lvlJc w:val="left"/>
      <w:pPr>
        <w:ind w:left="1440" w:hanging="360"/>
      </w:pPr>
      <w:rPr>
        <w:rFonts w:ascii="Courier New" w:hAnsi="Courier New" w:cs="Arial Narrow" w:hint="default"/>
      </w:rPr>
    </w:lvl>
    <w:lvl w:ilvl="2" w:tplc="A23A338C">
      <w:start w:val="2"/>
      <w:numFmt w:val="bullet"/>
      <w:lvlText w:val=""/>
      <w:lvlJc w:val="left"/>
      <w:pPr>
        <w:ind w:left="2160" w:hanging="360"/>
      </w:pPr>
      <w:rPr>
        <w:rFonts w:ascii="Wingdings" w:eastAsia="Calibri" w:hAnsi="Wingdings" w:cs="Wingdings" w:hint="default"/>
      </w:rPr>
    </w:lvl>
    <w:lvl w:ilvl="3" w:tplc="827C5366">
      <w:start w:val="13"/>
      <w:numFmt w:val="bullet"/>
      <w:lvlText w:val="-"/>
      <w:lvlJc w:val="left"/>
      <w:pPr>
        <w:ind w:left="2880" w:hanging="360"/>
      </w:pPr>
      <w:rPr>
        <w:rFonts w:ascii="Arial" w:eastAsia="Calibri" w:hAnsi="Arial" w:cs="Wingdings"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83041F7"/>
    <w:multiLevelType w:val="hybridMultilevel"/>
    <w:tmpl w:val="08F4C61E"/>
    <w:lvl w:ilvl="0" w:tplc="AB6A75A8">
      <w:start w:val="2"/>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A7F522B"/>
    <w:multiLevelType w:val="hybridMultilevel"/>
    <w:tmpl w:val="16AC11CA"/>
    <w:lvl w:ilvl="0" w:tplc="FD2C3142">
      <w:start w:val="2"/>
      <w:numFmt w:val="bullet"/>
      <w:lvlText w:val="c"/>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847B21"/>
    <w:multiLevelType w:val="hybridMultilevel"/>
    <w:tmpl w:val="5464FEE8"/>
    <w:lvl w:ilvl="0" w:tplc="D36214A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374879"/>
    <w:multiLevelType w:val="hybridMultilevel"/>
    <w:tmpl w:val="9FE47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F97C2B"/>
    <w:multiLevelType w:val="hybridMultilevel"/>
    <w:tmpl w:val="BA6075C4"/>
    <w:lvl w:ilvl="0" w:tplc="B20E751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FB4F96"/>
    <w:multiLevelType w:val="hybridMultilevel"/>
    <w:tmpl w:val="EAAC66A2"/>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Arial Narro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Arial Narro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Arial Narrow" w:hint="default"/>
      </w:rPr>
    </w:lvl>
    <w:lvl w:ilvl="8" w:tplc="100C0005" w:tentative="1">
      <w:start w:val="1"/>
      <w:numFmt w:val="bullet"/>
      <w:lvlText w:val=""/>
      <w:lvlJc w:val="left"/>
      <w:pPr>
        <w:ind w:left="6764" w:hanging="360"/>
      </w:pPr>
      <w:rPr>
        <w:rFonts w:ascii="Wingdings" w:hAnsi="Wingdings" w:hint="default"/>
      </w:rPr>
    </w:lvl>
  </w:abstractNum>
  <w:abstractNum w:abstractNumId="21" w15:restartNumberingAfterBreak="0">
    <w:nsid w:val="532D2695"/>
    <w:multiLevelType w:val="hybridMultilevel"/>
    <w:tmpl w:val="825469F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5C35032"/>
    <w:multiLevelType w:val="hybridMultilevel"/>
    <w:tmpl w:val="77D6E1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0557502"/>
    <w:multiLevelType w:val="hybridMultilevel"/>
    <w:tmpl w:val="4998CF02"/>
    <w:lvl w:ilvl="0" w:tplc="100C0003">
      <w:start w:val="1"/>
      <w:numFmt w:val="bullet"/>
      <w:lvlText w:val="o"/>
      <w:lvlJc w:val="left"/>
      <w:pPr>
        <w:ind w:left="644" w:hanging="360"/>
      </w:pPr>
      <w:rPr>
        <w:rFonts w:ascii="Courier New" w:hAnsi="Courier New" w:cs="Arial Narrow" w:hint="default"/>
      </w:rPr>
    </w:lvl>
    <w:lvl w:ilvl="1" w:tplc="100C0003" w:tentative="1">
      <w:start w:val="1"/>
      <w:numFmt w:val="bullet"/>
      <w:lvlText w:val="o"/>
      <w:lvlJc w:val="left"/>
      <w:pPr>
        <w:ind w:left="1364" w:hanging="360"/>
      </w:pPr>
      <w:rPr>
        <w:rFonts w:ascii="Courier New" w:hAnsi="Courier New" w:cs="Arial Narro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Arial Narro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Arial Narrow" w:hint="default"/>
      </w:rPr>
    </w:lvl>
    <w:lvl w:ilvl="8" w:tplc="100C0005" w:tentative="1">
      <w:start w:val="1"/>
      <w:numFmt w:val="bullet"/>
      <w:lvlText w:val=""/>
      <w:lvlJc w:val="left"/>
      <w:pPr>
        <w:ind w:left="6404" w:hanging="360"/>
      </w:pPr>
      <w:rPr>
        <w:rFonts w:ascii="Wingdings" w:hAnsi="Wingdings" w:hint="default"/>
      </w:rPr>
    </w:lvl>
  </w:abstractNum>
  <w:abstractNum w:abstractNumId="24" w15:restartNumberingAfterBreak="0">
    <w:nsid w:val="6B421D8F"/>
    <w:multiLevelType w:val="hybridMultilevel"/>
    <w:tmpl w:val="62586962"/>
    <w:lvl w:ilvl="0" w:tplc="100C0011">
      <w:start w:val="1"/>
      <w:numFmt w:val="decimal"/>
      <w:lvlText w:val="%1)"/>
      <w:lvlJc w:val="left"/>
      <w:pPr>
        <w:ind w:left="1004" w:hanging="360"/>
      </w:pPr>
      <w:rPr>
        <w:rFonts w:hint="default"/>
      </w:rPr>
    </w:lvl>
    <w:lvl w:ilvl="1" w:tplc="100C0003" w:tentative="1">
      <w:start w:val="1"/>
      <w:numFmt w:val="bullet"/>
      <w:lvlText w:val="o"/>
      <w:lvlJc w:val="left"/>
      <w:pPr>
        <w:ind w:left="1724" w:hanging="360"/>
      </w:pPr>
      <w:rPr>
        <w:rFonts w:ascii="Courier New" w:hAnsi="Courier New" w:cs="Arial Narro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Arial Narro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Arial Narrow" w:hint="default"/>
      </w:rPr>
    </w:lvl>
    <w:lvl w:ilvl="8" w:tplc="100C0005" w:tentative="1">
      <w:start w:val="1"/>
      <w:numFmt w:val="bullet"/>
      <w:lvlText w:val=""/>
      <w:lvlJc w:val="left"/>
      <w:pPr>
        <w:ind w:left="6764" w:hanging="360"/>
      </w:pPr>
      <w:rPr>
        <w:rFonts w:ascii="Wingdings" w:hAnsi="Wingdings" w:hint="default"/>
      </w:rPr>
    </w:lvl>
  </w:abstractNum>
  <w:abstractNum w:abstractNumId="25" w15:restartNumberingAfterBreak="0">
    <w:nsid w:val="6CD163B2"/>
    <w:multiLevelType w:val="hybridMultilevel"/>
    <w:tmpl w:val="D5329DAC"/>
    <w:lvl w:ilvl="0" w:tplc="C89457A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DC4E52"/>
    <w:multiLevelType w:val="hybridMultilevel"/>
    <w:tmpl w:val="C4FC860C"/>
    <w:lvl w:ilvl="0" w:tplc="100C0003">
      <w:start w:val="1"/>
      <w:numFmt w:val="bullet"/>
      <w:lvlText w:val="o"/>
      <w:lvlJc w:val="left"/>
      <w:pPr>
        <w:ind w:left="720" w:hanging="360"/>
      </w:pPr>
      <w:rPr>
        <w:rFonts w:ascii="Courier New" w:hAnsi="Courier New" w:cs="Arial Narrow" w:hint="default"/>
      </w:rPr>
    </w:lvl>
    <w:lvl w:ilvl="1" w:tplc="100C0003" w:tentative="1">
      <w:start w:val="1"/>
      <w:numFmt w:val="bullet"/>
      <w:lvlText w:val="o"/>
      <w:lvlJc w:val="left"/>
      <w:pPr>
        <w:ind w:left="1440" w:hanging="360"/>
      </w:pPr>
      <w:rPr>
        <w:rFonts w:ascii="Courier New" w:hAnsi="Courier New" w:cs="Arial Narro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Narro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Narro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E1C770F"/>
    <w:multiLevelType w:val="hybridMultilevel"/>
    <w:tmpl w:val="54DE34E2"/>
    <w:lvl w:ilvl="0" w:tplc="BA525D0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8E7CD1"/>
    <w:multiLevelType w:val="hybridMultilevel"/>
    <w:tmpl w:val="DAD6D13A"/>
    <w:lvl w:ilvl="0" w:tplc="C602CF0E">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75384D"/>
    <w:multiLevelType w:val="hybridMultilevel"/>
    <w:tmpl w:val="5464FEE8"/>
    <w:lvl w:ilvl="0" w:tplc="D36214A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483CCD"/>
    <w:multiLevelType w:val="hybridMultilevel"/>
    <w:tmpl w:val="825469F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4"/>
  </w:num>
  <w:num w:numId="2">
    <w:abstractNumId w:val="13"/>
  </w:num>
  <w:num w:numId="3">
    <w:abstractNumId w:val="6"/>
  </w:num>
  <w:num w:numId="4">
    <w:abstractNumId w:val="23"/>
  </w:num>
  <w:num w:numId="5">
    <w:abstractNumId w:val="22"/>
  </w:num>
  <w:num w:numId="6">
    <w:abstractNumId w:val="20"/>
  </w:num>
  <w:num w:numId="7">
    <w:abstractNumId w:val="24"/>
  </w:num>
  <w:num w:numId="8">
    <w:abstractNumId w:val="0"/>
  </w:num>
  <w:num w:numId="9">
    <w:abstractNumId w:val="26"/>
  </w:num>
  <w:num w:numId="10">
    <w:abstractNumId w:val="4"/>
  </w:num>
  <w:num w:numId="11">
    <w:abstractNumId w:val="27"/>
  </w:num>
  <w:num w:numId="12">
    <w:abstractNumId w:val="19"/>
  </w:num>
  <w:num w:numId="13">
    <w:abstractNumId w:val="10"/>
  </w:num>
  <w:num w:numId="14">
    <w:abstractNumId w:val="8"/>
  </w:num>
  <w:num w:numId="15">
    <w:abstractNumId w:val="25"/>
  </w:num>
  <w:num w:numId="16">
    <w:abstractNumId w:val="16"/>
  </w:num>
  <w:num w:numId="17">
    <w:abstractNumId w:val="11"/>
  </w:num>
  <w:num w:numId="18">
    <w:abstractNumId w:val="12"/>
  </w:num>
  <w:num w:numId="19">
    <w:abstractNumId w:val="18"/>
  </w:num>
  <w:num w:numId="20">
    <w:abstractNumId w:val="2"/>
  </w:num>
  <w:num w:numId="21">
    <w:abstractNumId w:val="5"/>
  </w:num>
  <w:num w:numId="22">
    <w:abstractNumId w:val="17"/>
  </w:num>
  <w:num w:numId="23">
    <w:abstractNumId w:val="29"/>
  </w:num>
  <w:num w:numId="24">
    <w:abstractNumId w:val="30"/>
  </w:num>
  <w:num w:numId="25">
    <w:abstractNumId w:val="21"/>
  </w:num>
  <w:num w:numId="26">
    <w:abstractNumId w:val="15"/>
  </w:num>
  <w:num w:numId="27">
    <w:abstractNumId w:val="7"/>
  </w:num>
  <w:num w:numId="28">
    <w:abstractNumId w:val="9"/>
  </w:num>
  <w:num w:numId="29">
    <w:abstractNumId w:val="3"/>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DD"/>
    <w:rsid w:val="00004539"/>
    <w:rsid w:val="000058E9"/>
    <w:rsid w:val="0000598C"/>
    <w:rsid w:val="00005B73"/>
    <w:rsid w:val="00014F11"/>
    <w:rsid w:val="00016034"/>
    <w:rsid w:val="00024C03"/>
    <w:rsid w:val="00030DAD"/>
    <w:rsid w:val="0003750E"/>
    <w:rsid w:val="00044F09"/>
    <w:rsid w:val="00050D2A"/>
    <w:rsid w:val="00057D0A"/>
    <w:rsid w:val="0008234A"/>
    <w:rsid w:val="00082E2A"/>
    <w:rsid w:val="00084406"/>
    <w:rsid w:val="00087239"/>
    <w:rsid w:val="000963CB"/>
    <w:rsid w:val="000A6819"/>
    <w:rsid w:val="000B2999"/>
    <w:rsid w:val="000B3B3A"/>
    <w:rsid w:val="000B4AA5"/>
    <w:rsid w:val="000B5688"/>
    <w:rsid w:val="000C70A1"/>
    <w:rsid w:val="000D196E"/>
    <w:rsid w:val="000D252D"/>
    <w:rsid w:val="000D2A4B"/>
    <w:rsid w:val="000D379D"/>
    <w:rsid w:val="000D4258"/>
    <w:rsid w:val="000E0EC1"/>
    <w:rsid w:val="000E31EB"/>
    <w:rsid w:val="000E4728"/>
    <w:rsid w:val="000E544E"/>
    <w:rsid w:val="000E593D"/>
    <w:rsid w:val="000F7F3A"/>
    <w:rsid w:val="00103F2E"/>
    <w:rsid w:val="00113B58"/>
    <w:rsid w:val="001142B9"/>
    <w:rsid w:val="00125EAB"/>
    <w:rsid w:val="00126DCE"/>
    <w:rsid w:val="00126EDD"/>
    <w:rsid w:val="00134EAF"/>
    <w:rsid w:val="00136357"/>
    <w:rsid w:val="00140DC6"/>
    <w:rsid w:val="001448E2"/>
    <w:rsid w:val="00145579"/>
    <w:rsid w:val="00145691"/>
    <w:rsid w:val="00146E2E"/>
    <w:rsid w:val="00153781"/>
    <w:rsid w:val="00153AD8"/>
    <w:rsid w:val="0016056E"/>
    <w:rsid w:val="00162FD1"/>
    <w:rsid w:val="00171308"/>
    <w:rsid w:val="001758C1"/>
    <w:rsid w:val="00176BA5"/>
    <w:rsid w:val="001818CD"/>
    <w:rsid w:val="00185659"/>
    <w:rsid w:val="001A0506"/>
    <w:rsid w:val="001A6BF3"/>
    <w:rsid w:val="001B5553"/>
    <w:rsid w:val="001C20B0"/>
    <w:rsid w:val="001C39D6"/>
    <w:rsid w:val="001D782A"/>
    <w:rsid w:val="001E2995"/>
    <w:rsid w:val="001F73CB"/>
    <w:rsid w:val="00202D8B"/>
    <w:rsid w:val="00214424"/>
    <w:rsid w:val="00216CCC"/>
    <w:rsid w:val="0021734B"/>
    <w:rsid w:val="00217B9E"/>
    <w:rsid w:val="0022208C"/>
    <w:rsid w:val="00231303"/>
    <w:rsid w:val="00237925"/>
    <w:rsid w:val="00243FF7"/>
    <w:rsid w:val="0024469A"/>
    <w:rsid w:val="00245FB1"/>
    <w:rsid w:val="002504B0"/>
    <w:rsid w:val="0025203A"/>
    <w:rsid w:val="00261DEA"/>
    <w:rsid w:val="00262E72"/>
    <w:rsid w:val="0026522C"/>
    <w:rsid w:val="00272825"/>
    <w:rsid w:val="00275D6E"/>
    <w:rsid w:val="002853E7"/>
    <w:rsid w:val="00285ACB"/>
    <w:rsid w:val="00290B12"/>
    <w:rsid w:val="002A1801"/>
    <w:rsid w:val="002A57A1"/>
    <w:rsid w:val="002A77E4"/>
    <w:rsid w:val="002C28EB"/>
    <w:rsid w:val="002D37DA"/>
    <w:rsid w:val="002E75FE"/>
    <w:rsid w:val="002F02B2"/>
    <w:rsid w:val="002F2CCF"/>
    <w:rsid w:val="002F6CC4"/>
    <w:rsid w:val="00301285"/>
    <w:rsid w:val="003021A3"/>
    <w:rsid w:val="00302546"/>
    <w:rsid w:val="00303CC5"/>
    <w:rsid w:val="003113D1"/>
    <w:rsid w:val="00314958"/>
    <w:rsid w:val="0031742A"/>
    <w:rsid w:val="0032378E"/>
    <w:rsid w:val="00323971"/>
    <w:rsid w:val="00333866"/>
    <w:rsid w:val="00333AF5"/>
    <w:rsid w:val="00340BE7"/>
    <w:rsid w:val="003426E2"/>
    <w:rsid w:val="003457B5"/>
    <w:rsid w:val="00354580"/>
    <w:rsid w:val="00360924"/>
    <w:rsid w:val="003633C0"/>
    <w:rsid w:val="00377A03"/>
    <w:rsid w:val="00385E4D"/>
    <w:rsid w:val="003920EE"/>
    <w:rsid w:val="003A1681"/>
    <w:rsid w:val="003A1E29"/>
    <w:rsid w:val="003A533A"/>
    <w:rsid w:val="003B1872"/>
    <w:rsid w:val="003B431F"/>
    <w:rsid w:val="003C55C6"/>
    <w:rsid w:val="003C7002"/>
    <w:rsid w:val="003C745E"/>
    <w:rsid w:val="003D0A40"/>
    <w:rsid w:val="003D6954"/>
    <w:rsid w:val="003E11A9"/>
    <w:rsid w:val="003F2728"/>
    <w:rsid w:val="003F508A"/>
    <w:rsid w:val="003F6DC9"/>
    <w:rsid w:val="00402B52"/>
    <w:rsid w:val="00410088"/>
    <w:rsid w:val="00414AE9"/>
    <w:rsid w:val="0041569C"/>
    <w:rsid w:val="004162E2"/>
    <w:rsid w:val="004344F1"/>
    <w:rsid w:val="004379D1"/>
    <w:rsid w:val="00440A70"/>
    <w:rsid w:val="00442DA2"/>
    <w:rsid w:val="00447813"/>
    <w:rsid w:val="004513A6"/>
    <w:rsid w:val="00451753"/>
    <w:rsid w:val="0045385C"/>
    <w:rsid w:val="00454EDE"/>
    <w:rsid w:val="004629D0"/>
    <w:rsid w:val="004726D5"/>
    <w:rsid w:val="00482344"/>
    <w:rsid w:val="00483704"/>
    <w:rsid w:val="00484B91"/>
    <w:rsid w:val="00485DFD"/>
    <w:rsid w:val="004872A7"/>
    <w:rsid w:val="004944A1"/>
    <w:rsid w:val="0049599B"/>
    <w:rsid w:val="00495CEF"/>
    <w:rsid w:val="004A3DE0"/>
    <w:rsid w:val="004A5FF5"/>
    <w:rsid w:val="004A655E"/>
    <w:rsid w:val="004C37D9"/>
    <w:rsid w:val="004C3A44"/>
    <w:rsid w:val="004D6CAF"/>
    <w:rsid w:val="004E6A1B"/>
    <w:rsid w:val="004F415F"/>
    <w:rsid w:val="004F6D97"/>
    <w:rsid w:val="00502399"/>
    <w:rsid w:val="0051208D"/>
    <w:rsid w:val="005211DD"/>
    <w:rsid w:val="00521EE5"/>
    <w:rsid w:val="005274EA"/>
    <w:rsid w:val="0052753C"/>
    <w:rsid w:val="00535159"/>
    <w:rsid w:val="00536649"/>
    <w:rsid w:val="00536838"/>
    <w:rsid w:val="00552303"/>
    <w:rsid w:val="00552462"/>
    <w:rsid w:val="00562BB9"/>
    <w:rsid w:val="0057543E"/>
    <w:rsid w:val="005770BD"/>
    <w:rsid w:val="005A11F6"/>
    <w:rsid w:val="005A36EA"/>
    <w:rsid w:val="005A3C0D"/>
    <w:rsid w:val="005A5750"/>
    <w:rsid w:val="005A625D"/>
    <w:rsid w:val="005A732E"/>
    <w:rsid w:val="005B1DC3"/>
    <w:rsid w:val="005B4332"/>
    <w:rsid w:val="005B55A1"/>
    <w:rsid w:val="005B6514"/>
    <w:rsid w:val="005C0250"/>
    <w:rsid w:val="005C3B72"/>
    <w:rsid w:val="005C3D83"/>
    <w:rsid w:val="005C72B5"/>
    <w:rsid w:val="005C77A9"/>
    <w:rsid w:val="005D7A88"/>
    <w:rsid w:val="005E389A"/>
    <w:rsid w:val="005E7901"/>
    <w:rsid w:val="005F10EF"/>
    <w:rsid w:val="00601DF7"/>
    <w:rsid w:val="00603088"/>
    <w:rsid w:val="0060565B"/>
    <w:rsid w:val="00611606"/>
    <w:rsid w:val="00617152"/>
    <w:rsid w:val="00617F44"/>
    <w:rsid w:val="00625155"/>
    <w:rsid w:val="00634491"/>
    <w:rsid w:val="0063563C"/>
    <w:rsid w:val="00637DE2"/>
    <w:rsid w:val="00644BFE"/>
    <w:rsid w:val="0064584A"/>
    <w:rsid w:val="00647294"/>
    <w:rsid w:val="00667EAF"/>
    <w:rsid w:val="00681686"/>
    <w:rsid w:val="00681D19"/>
    <w:rsid w:val="0069155B"/>
    <w:rsid w:val="006A614B"/>
    <w:rsid w:val="006B39A3"/>
    <w:rsid w:val="006B45A9"/>
    <w:rsid w:val="006C20BD"/>
    <w:rsid w:val="006D4A4A"/>
    <w:rsid w:val="006D6A6B"/>
    <w:rsid w:val="006E20D0"/>
    <w:rsid w:val="006F701F"/>
    <w:rsid w:val="00701A04"/>
    <w:rsid w:val="0070315E"/>
    <w:rsid w:val="00711258"/>
    <w:rsid w:val="007139F0"/>
    <w:rsid w:val="00722D91"/>
    <w:rsid w:val="007356A9"/>
    <w:rsid w:val="00740329"/>
    <w:rsid w:val="00743263"/>
    <w:rsid w:val="00745775"/>
    <w:rsid w:val="007500B9"/>
    <w:rsid w:val="00752DCA"/>
    <w:rsid w:val="0076261A"/>
    <w:rsid w:val="00762F79"/>
    <w:rsid w:val="0076464E"/>
    <w:rsid w:val="00764821"/>
    <w:rsid w:val="007674EC"/>
    <w:rsid w:val="00767BAC"/>
    <w:rsid w:val="00774358"/>
    <w:rsid w:val="00777177"/>
    <w:rsid w:val="00780AFE"/>
    <w:rsid w:val="00795F21"/>
    <w:rsid w:val="007A3263"/>
    <w:rsid w:val="007B32F9"/>
    <w:rsid w:val="007D3050"/>
    <w:rsid w:val="007D52FE"/>
    <w:rsid w:val="007E0AFA"/>
    <w:rsid w:val="007E5A56"/>
    <w:rsid w:val="007F49FD"/>
    <w:rsid w:val="008037B6"/>
    <w:rsid w:val="00804D06"/>
    <w:rsid w:val="00820AE3"/>
    <w:rsid w:val="00841C8D"/>
    <w:rsid w:val="00845790"/>
    <w:rsid w:val="00846AE0"/>
    <w:rsid w:val="00851DC3"/>
    <w:rsid w:val="00856B35"/>
    <w:rsid w:val="008676A7"/>
    <w:rsid w:val="00871393"/>
    <w:rsid w:val="00872DE6"/>
    <w:rsid w:val="00876E4C"/>
    <w:rsid w:val="008810F8"/>
    <w:rsid w:val="0089296A"/>
    <w:rsid w:val="00897D63"/>
    <w:rsid w:val="008A0BC6"/>
    <w:rsid w:val="008A6547"/>
    <w:rsid w:val="008B24F6"/>
    <w:rsid w:val="008B67A9"/>
    <w:rsid w:val="008C01F3"/>
    <w:rsid w:val="008C402E"/>
    <w:rsid w:val="008E43BF"/>
    <w:rsid w:val="008E5BA5"/>
    <w:rsid w:val="008E7AA2"/>
    <w:rsid w:val="008F173A"/>
    <w:rsid w:val="008F46BA"/>
    <w:rsid w:val="008F4954"/>
    <w:rsid w:val="00902996"/>
    <w:rsid w:val="00904A65"/>
    <w:rsid w:val="00905084"/>
    <w:rsid w:val="00910C02"/>
    <w:rsid w:val="009115A2"/>
    <w:rsid w:val="0091191A"/>
    <w:rsid w:val="009134AC"/>
    <w:rsid w:val="00915694"/>
    <w:rsid w:val="00927ABF"/>
    <w:rsid w:val="0093012C"/>
    <w:rsid w:val="009351E5"/>
    <w:rsid w:val="00936042"/>
    <w:rsid w:val="00943744"/>
    <w:rsid w:val="009631EF"/>
    <w:rsid w:val="00963553"/>
    <w:rsid w:val="009645FD"/>
    <w:rsid w:val="0096564E"/>
    <w:rsid w:val="00972B4D"/>
    <w:rsid w:val="00974B82"/>
    <w:rsid w:val="009850B1"/>
    <w:rsid w:val="009926ED"/>
    <w:rsid w:val="00993E9E"/>
    <w:rsid w:val="009A1414"/>
    <w:rsid w:val="009B4519"/>
    <w:rsid w:val="009B5AB8"/>
    <w:rsid w:val="009C1ECD"/>
    <w:rsid w:val="009C76EC"/>
    <w:rsid w:val="009E3A11"/>
    <w:rsid w:val="009E5FC7"/>
    <w:rsid w:val="009F61AE"/>
    <w:rsid w:val="00A01938"/>
    <w:rsid w:val="00A04D4F"/>
    <w:rsid w:val="00A07980"/>
    <w:rsid w:val="00A10164"/>
    <w:rsid w:val="00A12352"/>
    <w:rsid w:val="00A12678"/>
    <w:rsid w:val="00A16973"/>
    <w:rsid w:val="00A174D1"/>
    <w:rsid w:val="00A21165"/>
    <w:rsid w:val="00A232A0"/>
    <w:rsid w:val="00A25988"/>
    <w:rsid w:val="00A259A3"/>
    <w:rsid w:val="00A33A76"/>
    <w:rsid w:val="00A51761"/>
    <w:rsid w:val="00A56EF1"/>
    <w:rsid w:val="00A57AEF"/>
    <w:rsid w:val="00A6120D"/>
    <w:rsid w:val="00A73903"/>
    <w:rsid w:val="00AA29DF"/>
    <w:rsid w:val="00AA7228"/>
    <w:rsid w:val="00AA75D2"/>
    <w:rsid w:val="00AB08C4"/>
    <w:rsid w:val="00AB2ED3"/>
    <w:rsid w:val="00AB62F6"/>
    <w:rsid w:val="00AB6A5C"/>
    <w:rsid w:val="00AC1781"/>
    <w:rsid w:val="00AC5F43"/>
    <w:rsid w:val="00AD0DE9"/>
    <w:rsid w:val="00AD3742"/>
    <w:rsid w:val="00AD6286"/>
    <w:rsid w:val="00AF0A08"/>
    <w:rsid w:val="00AF3B97"/>
    <w:rsid w:val="00B001D1"/>
    <w:rsid w:val="00B00338"/>
    <w:rsid w:val="00B0142C"/>
    <w:rsid w:val="00B037FD"/>
    <w:rsid w:val="00B17AAE"/>
    <w:rsid w:val="00B460F3"/>
    <w:rsid w:val="00B473C9"/>
    <w:rsid w:val="00B50338"/>
    <w:rsid w:val="00B51528"/>
    <w:rsid w:val="00B519D8"/>
    <w:rsid w:val="00B51AB4"/>
    <w:rsid w:val="00B52F8B"/>
    <w:rsid w:val="00B5657A"/>
    <w:rsid w:val="00B60488"/>
    <w:rsid w:val="00B61A26"/>
    <w:rsid w:val="00B645EB"/>
    <w:rsid w:val="00B6592E"/>
    <w:rsid w:val="00B65AAF"/>
    <w:rsid w:val="00B720AB"/>
    <w:rsid w:val="00B7292B"/>
    <w:rsid w:val="00B7323F"/>
    <w:rsid w:val="00B74229"/>
    <w:rsid w:val="00B74FFA"/>
    <w:rsid w:val="00B756E6"/>
    <w:rsid w:val="00B84CF0"/>
    <w:rsid w:val="00B878A9"/>
    <w:rsid w:val="00BA1AE4"/>
    <w:rsid w:val="00BA7149"/>
    <w:rsid w:val="00BA7AEA"/>
    <w:rsid w:val="00BC249B"/>
    <w:rsid w:val="00BD2D7A"/>
    <w:rsid w:val="00BD45F3"/>
    <w:rsid w:val="00BD5665"/>
    <w:rsid w:val="00BE7826"/>
    <w:rsid w:val="00BF0DA0"/>
    <w:rsid w:val="00BF0F7D"/>
    <w:rsid w:val="00C00544"/>
    <w:rsid w:val="00C065C9"/>
    <w:rsid w:val="00C07797"/>
    <w:rsid w:val="00C11399"/>
    <w:rsid w:val="00C13739"/>
    <w:rsid w:val="00C177A8"/>
    <w:rsid w:val="00C21AD3"/>
    <w:rsid w:val="00C233A2"/>
    <w:rsid w:val="00C23F59"/>
    <w:rsid w:val="00C2408C"/>
    <w:rsid w:val="00C27E01"/>
    <w:rsid w:val="00C32B60"/>
    <w:rsid w:val="00C346E4"/>
    <w:rsid w:val="00C34ECB"/>
    <w:rsid w:val="00C35CEC"/>
    <w:rsid w:val="00C4708D"/>
    <w:rsid w:val="00C504AA"/>
    <w:rsid w:val="00C678A7"/>
    <w:rsid w:val="00C828DA"/>
    <w:rsid w:val="00C85968"/>
    <w:rsid w:val="00C85E4B"/>
    <w:rsid w:val="00C93231"/>
    <w:rsid w:val="00CA48CA"/>
    <w:rsid w:val="00CA53A0"/>
    <w:rsid w:val="00CA614B"/>
    <w:rsid w:val="00CB037A"/>
    <w:rsid w:val="00CB0E23"/>
    <w:rsid w:val="00CB1088"/>
    <w:rsid w:val="00CB5222"/>
    <w:rsid w:val="00CC09AC"/>
    <w:rsid w:val="00CC4EBF"/>
    <w:rsid w:val="00CC7181"/>
    <w:rsid w:val="00CD5BBD"/>
    <w:rsid w:val="00CD69EE"/>
    <w:rsid w:val="00CE2B3F"/>
    <w:rsid w:val="00CE3017"/>
    <w:rsid w:val="00CE46B3"/>
    <w:rsid w:val="00CE53AA"/>
    <w:rsid w:val="00CE5446"/>
    <w:rsid w:val="00CF01D6"/>
    <w:rsid w:val="00CF3496"/>
    <w:rsid w:val="00CF3C44"/>
    <w:rsid w:val="00CF3CD3"/>
    <w:rsid w:val="00D002B0"/>
    <w:rsid w:val="00D03336"/>
    <w:rsid w:val="00D135EB"/>
    <w:rsid w:val="00D27167"/>
    <w:rsid w:val="00D278AF"/>
    <w:rsid w:val="00D3605D"/>
    <w:rsid w:val="00D43507"/>
    <w:rsid w:val="00D43F91"/>
    <w:rsid w:val="00D44D6F"/>
    <w:rsid w:val="00D4525E"/>
    <w:rsid w:val="00D46A2F"/>
    <w:rsid w:val="00D553A9"/>
    <w:rsid w:val="00D62030"/>
    <w:rsid w:val="00D70EDB"/>
    <w:rsid w:val="00D77996"/>
    <w:rsid w:val="00D90C95"/>
    <w:rsid w:val="00D90D25"/>
    <w:rsid w:val="00D90EBB"/>
    <w:rsid w:val="00D918FF"/>
    <w:rsid w:val="00D922BB"/>
    <w:rsid w:val="00D93892"/>
    <w:rsid w:val="00D94D7A"/>
    <w:rsid w:val="00D96D0A"/>
    <w:rsid w:val="00DA39B9"/>
    <w:rsid w:val="00DB260F"/>
    <w:rsid w:val="00DC07D6"/>
    <w:rsid w:val="00DC5558"/>
    <w:rsid w:val="00DD1391"/>
    <w:rsid w:val="00DD2763"/>
    <w:rsid w:val="00DE3901"/>
    <w:rsid w:val="00DE72AA"/>
    <w:rsid w:val="00E00BDD"/>
    <w:rsid w:val="00E01546"/>
    <w:rsid w:val="00E01B06"/>
    <w:rsid w:val="00E0303A"/>
    <w:rsid w:val="00E163E5"/>
    <w:rsid w:val="00E34F33"/>
    <w:rsid w:val="00E544FB"/>
    <w:rsid w:val="00E62CD0"/>
    <w:rsid w:val="00E71659"/>
    <w:rsid w:val="00E804AB"/>
    <w:rsid w:val="00E8625B"/>
    <w:rsid w:val="00E965D7"/>
    <w:rsid w:val="00EB2866"/>
    <w:rsid w:val="00ED5553"/>
    <w:rsid w:val="00ED622B"/>
    <w:rsid w:val="00ED7ED5"/>
    <w:rsid w:val="00EE0BD1"/>
    <w:rsid w:val="00F02421"/>
    <w:rsid w:val="00F04062"/>
    <w:rsid w:val="00F14F0B"/>
    <w:rsid w:val="00F1605C"/>
    <w:rsid w:val="00F225F8"/>
    <w:rsid w:val="00F23F0B"/>
    <w:rsid w:val="00F276C3"/>
    <w:rsid w:val="00F36055"/>
    <w:rsid w:val="00F4386B"/>
    <w:rsid w:val="00F47165"/>
    <w:rsid w:val="00F52596"/>
    <w:rsid w:val="00F54A81"/>
    <w:rsid w:val="00F60C3B"/>
    <w:rsid w:val="00F65640"/>
    <w:rsid w:val="00F67E8A"/>
    <w:rsid w:val="00F72E5E"/>
    <w:rsid w:val="00F7417E"/>
    <w:rsid w:val="00F83269"/>
    <w:rsid w:val="00F83FBA"/>
    <w:rsid w:val="00F84279"/>
    <w:rsid w:val="00F90507"/>
    <w:rsid w:val="00FA0012"/>
    <w:rsid w:val="00FA17C0"/>
    <w:rsid w:val="00FA2746"/>
    <w:rsid w:val="00FA3C3D"/>
    <w:rsid w:val="00FA4789"/>
    <w:rsid w:val="00FA6627"/>
    <w:rsid w:val="00FB16F4"/>
    <w:rsid w:val="00FB3F00"/>
    <w:rsid w:val="00FB54A4"/>
    <w:rsid w:val="00FC0D68"/>
    <w:rsid w:val="00FD2374"/>
    <w:rsid w:val="00FD63C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BDC8D3"/>
  <w15:docId w15:val="{7CF073D2-9461-4D37-87AF-95934263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E00BDD"/>
    <w:rPr>
      <w:sz w:val="16"/>
      <w:szCs w:val="16"/>
    </w:rPr>
  </w:style>
  <w:style w:type="paragraph" w:styleId="Commentaire">
    <w:name w:val="annotation text"/>
    <w:basedOn w:val="Normal"/>
    <w:link w:val="CommentaireCar"/>
    <w:uiPriority w:val="99"/>
    <w:semiHidden/>
    <w:unhideWhenUsed/>
    <w:rsid w:val="00E00BDD"/>
    <w:rPr>
      <w:sz w:val="20"/>
      <w:szCs w:val="20"/>
      <w:lang w:val="x-none"/>
    </w:rPr>
  </w:style>
  <w:style w:type="character" w:customStyle="1" w:styleId="CommentaireCar">
    <w:name w:val="Commentaire Car"/>
    <w:link w:val="Commentaire"/>
    <w:uiPriority w:val="99"/>
    <w:semiHidden/>
    <w:rsid w:val="00E00BDD"/>
    <w:rPr>
      <w:lang w:eastAsia="en-US"/>
    </w:rPr>
  </w:style>
  <w:style w:type="paragraph" w:styleId="Objetducommentaire">
    <w:name w:val="annotation subject"/>
    <w:basedOn w:val="Commentaire"/>
    <w:next w:val="Commentaire"/>
    <w:link w:val="ObjetducommentaireCar"/>
    <w:uiPriority w:val="99"/>
    <w:semiHidden/>
    <w:unhideWhenUsed/>
    <w:rsid w:val="00E00BDD"/>
    <w:rPr>
      <w:b/>
      <w:bCs/>
    </w:rPr>
  </w:style>
  <w:style w:type="character" w:customStyle="1" w:styleId="ObjetducommentaireCar">
    <w:name w:val="Objet du commentaire Car"/>
    <w:link w:val="Objetducommentaire"/>
    <w:uiPriority w:val="99"/>
    <w:semiHidden/>
    <w:rsid w:val="00E00BDD"/>
    <w:rPr>
      <w:b/>
      <w:bCs/>
      <w:lang w:eastAsia="en-US"/>
    </w:rPr>
  </w:style>
  <w:style w:type="paragraph" w:styleId="Textedebulles">
    <w:name w:val="Balloon Text"/>
    <w:basedOn w:val="Normal"/>
    <w:link w:val="TextedebullesCar"/>
    <w:uiPriority w:val="99"/>
    <w:semiHidden/>
    <w:unhideWhenUsed/>
    <w:rsid w:val="00E00BDD"/>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00BDD"/>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F00F5D"/>
    <w:rPr>
      <w:sz w:val="20"/>
      <w:szCs w:val="20"/>
      <w:lang w:val="x-none"/>
    </w:rPr>
  </w:style>
  <w:style w:type="character" w:customStyle="1" w:styleId="NotedebasdepageCar">
    <w:name w:val="Note de bas de page Car"/>
    <w:link w:val="Notedebasdepage"/>
    <w:uiPriority w:val="99"/>
    <w:semiHidden/>
    <w:rsid w:val="00F00F5D"/>
    <w:rPr>
      <w:lang w:eastAsia="en-US"/>
    </w:rPr>
  </w:style>
  <w:style w:type="character" w:styleId="Appelnotedebasdep">
    <w:name w:val="footnote reference"/>
    <w:uiPriority w:val="99"/>
    <w:semiHidden/>
    <w:unhideWhenUsed/>
    <w:rsid w:val="00F00F5D"/>
    <w:rPr>
      <w:vertAlign w:val="superscript"/>
    </w:rPr>
  </w:style>
  <w:style w:type="paragraph" w:styleId="En-tte">
    <w:name w:val="header"/>
    <w:basedOn w:val="Normal"/>
    <w:link w:val="En-tteCar"/>
    <w:uiPriority w:val="99"/>
    <w:unhideWhenUsed/>
    <w:rsid w:val="006237A9"/>
    <w:pPr>
      <w:tabs>
        <w:tab w:val="center" w:pos="4536"/>
        <w:tab w:val="right" w:pos="9072"/>
      </w:tabs>
    </w:pPr>
    <w:rPr>
      <w:lang w:val="x-none"/>
    </w:rPr>
  </w:style>
  <w:style w:type="character" w:customStyle="1" w:styleId="En-tteCar">
    <w:name w:val="En-tête Car"/>
    <w:link w:val="En-tte"/>
    <w:uiPriority w:val="99"/>
    <w:rsid w:val="006237A9"/>
    <w:rPr>
      <w:sz w:val="22"/>
      <w:szCs w:val="22"/>
      <w:lang w:eastAsia="en-US"/>
    </w:rPr>
  </w:style>
  <w:style w:type="paragraph" w:styleId="Pieddepage">
    <w:name w:val="footer"/>
    <w:basedOn w:val="Normal"/>
    <w:link w:val="PieddepageCar"/>
    <w:uiPriority w:val="99"/>
    <w:unhideWhenUsed/>
    <w:rsid w:val="006237A9"/>
    <w:pPr>
      <w:tabs>
        <w:tab w:val="center" w:pos="4536"/>
        <w:tab w:val="right" w:pos="9072"/>
      </w:tabs>
    </w:pPr>
    <w:rPr>
      <w:lang w:val="x-none"/>
    </w:rPr>
  </w:style>
  <w:style w:type="character" w:customStyle="1" w:styleId="PieddepageCar">
    <w:name w:val="Pied de page Car"/>
    <w:link w:val="Pieddepage"/>
    <w:uiPriority w:val="99"/>
    <w:rsid w:val="006237A9"/>
    <w:rPr>
      <w:sz w:val="22"/>
      <w:szCs w:val="22"/>
      <w:lang w:eastAsia="en-US"/>
    </w:rPr>
  </w:style>
  <w:style w:type="table" w:styleId="Grilledutableau">
    <w:name w:val="Table Grid"/>
    <w:basedOn w:val="TableauNormal"/>
    <w:uiPriority w:val="59"/>
    <w:rsid w:val="00BF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qFormat/>
    <w:rsid w:val="007C073A"/>
    <w:pPr>
      <w:spacing w:after="0" w:line="240" w:lineRule="auto"/>
      <w:ind w:left="720"/>
      <w:contextualSpacing/>
    </w:pPr>
  </w:style>
  <w:style w:type="character" w:customStyle="1" w:styleId="A16">
    <w:name w:val="A16"/>
    <w:uiPriority w:val="99"/>
    <w:rsid w:val="00201DB0"/>
    <w:rPr>
      <w:rFonts w:cs="Calibri"/>
      <w:i/>
      <w:iCs/>
      <w:color w:val="000000"/>
      <w:sz w:val="18"/>
      <w:szCs w:val="18"/>
    </w:rPr>
  </w:style>
  <w:style w:type="paragraph" w:styleId="Paragraphedeliste">
    <w:name w:val="List Paragraph"/>
    <w:basedOn w:val="Normal"/>
    <w:uiPriority w:val="34"/>
    <w:qFormat/>
    <w:rsid w:val="00C85968"/>
    <w:pPr>
      <w:ind w:left="720"/>
      <w:contextualSpacing/>
    </w:pPr>
  </w:style>
  <w:style w:type="paragraph" w:styleId="Rvision">
    <w:name w:val="Revision"/>
    <w:hidden/>
    <w:uiPriority w:val="99"/>
    <w:semiHidden/>
    <w:rsid w:val="00D03336"/>
    <w:rPr>
      <w:sz w:val="22"/>
      <w:szCs w:val="22"/>
      <w:lang w:eastAsia="en-US"/>
    </w:rPr>
  </w:style>
  <w:style w:type="paragraph" w:styleId="NormalWeb">
    <w:name w:val="Normal (Web)"/>
    <w:basedOn w:val="Normal"/>
    <w:uiPriority w:val="99"/>
    <w:semiHidden/>
    <w:unhideWhenUsed/>
    <w:rsid w:val="00617F44"/>
    <w:pPr>
      <w:spacing w:before="100" w:beforeAutospacing="1" w:after="100" w:afterAutospacing="1" w:line="240" w:lineRule="auto"/>
    </w:pPr>
    <w:rPr>
      <w:rFonts w:ascii="Times" w:hAnsi="Times"/>
      <w:sz w:val="20"/>
      <w:szCs w:val="20"/>
      <w:lang w:eastAsia="fr-FR"/>
    </w:rPr>
  </w:style>
  <w:style w:type="paragraph" w:customStyle="1" w:styleId="Default">
    <w:name w:val="Default"/>
    <w:rsid w:val="000E593D"/>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0E593D"/>
    <w:rPr>
      <w:color w:val="0000FF" w:themeColor="hyperlink"/>
      <w:u w:val="single"/>
    </w:rPr>
  </w:style>
  <w:style w:type="character" w:customStyle="1" w:styleId="apple-converted-space">
    <w:name w:val="apple-converted-space"/>
    <w:basedOn w:val="Policepardfaut"/>
    <w:rsid w:val="00F83FBA"/>
  </w:style>
  <w:style w:type="character" w:styleId="Numrodepage">
    <w:name w:val="page number"/>
    <w:basedOn w:val="Policepardfaut"/>
    <w:uiPriority w:val="99"/>
    <w:semiHidden/>
    <w:unhideWhenUsed/>
    <w:rsid w:val="00DD2763"/>
  </w:style>
  <w:style w:type="paragraph" w:customStyle="1" w:styleId="xmsonormal">
    <w:name w:val="x_msonormal"/>
    <w:basedOn w:val="Normal"/>
    <w:rsid w:val="004726D5"/>
    <w:pPr>
      <w:spacing w:before="100" w:beforeAutospacing="1" w:after="100" w:afterAutospacing="1" w:line="240" w:lineRule="auto"/>
    </w:pPr>
    <w:rPr>
      <w:rFonts w:ascii="Times New Roman" w:eastAsia="Times New Roman" w:hAnsi="Times New Roman"/>
      <w:sz w:val="24"/>
      <w:szCs w:val="24"/>
      <w:lang w:eastAsia="fr-CH"/>
    </w:rPr>
  </w:style>
  <w:style w:type="paragraph" w:customStyle="1" w:styleId="xgrillemoyenne1-accent21">
    <w:name w:val="x_grillemoyenne1-accent21"/>
    <w:basedOn w:val="Normal"/>
    <w:rsid w:val="004726D5"/>
    <w:pPr>
      <w:spacing w:before="100" w:beforeAutospacing="1" w:after="100" w:afterAutospacing="1" w:line="240" w:lineRule="auto"/>
    </w:pPr>
    <w:rPr>
      <w:rFonts w:ascii="Times New Roman" w:eastAsia="Times New Roman" w:hAnsi="Times New Roman"/>
      <w:sz w:val="24"/>
      <w:szCs w:val="24"/>
      <w:lang w:eastAsia="fr-CH"/>
    </w:rPr>
  </w:style>
  <w:style w:type="paragraph" w:customStyle="1" w:styleId="xmsocommenttext">
    <w:name w:val="x_msocommenttext"/>
    <w:basedOn w:val="Normal"/>
    <w:rsid w:val="004726D5"/>
    <w:pPr>
      <w:spacing w:before="100" w:beforeAutospacing="1" w:after="100" w:afterAutospacing="1" w:line="240" w:lineRule="auto"/>
    </w:pPr>
    <w:rPr>
      <w:rFonts w:ascii="Times New Roman" w:eastAsia="Times New Roman" w:hAnsi="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32492">
      <w:bodyDiv w:val="1"/>
      <w:marLeft w:val="0"/>
      <w:marRight w:val="0"/>
      <w:marTop w:val="0"/>
      <w:marBottom w:val="0"/>
      <w:divBdr>
        <w:top w:val="none" w:sz="0" w:space="0" w:color="auto"/>
        <w:left w:val="none" w:sz="0" w:space="0" w:color="auto"/>
        <w:bottom w:val="none" w:sz="0" w:space="0" w:color="auto"/>
        <w:right w:val="none" w:sz="0" w:space="0" w:color="auto"/>
      </w:divBdr>
    </w:div>
    <w:div w:id="513035889">
      <w:bodyDiv w:val="1"/>
      <w:marLeft w:val="0"/>
      <w:marRight w:val="0"/>
      <w:marTop w:val="0"/>
      <w:marBottom w:val="0"/>
      <w:divBdr>
        <w:top w:val="none" w:sz="0" w:space="0" w:color="auto"/>
        <w:left w:val="none" w:sz="0" w:space="0" w:color="auto"/>
        <w:bottom w:val="none" w:sz="0" w:space="0" w:color="auto"/>
        <w:right w:val="none" w:sz="0" w:space="0" w:color="auto"/>
      </w:divBdr>
    </w:div>
    <w:div w:id="576591461">
      <w:bodyDiv w:val="1"/>
      <w:marLeft w:val="0"/>
      <w:marRight w:val="0"/>
      <w:marTop w:val="0"/>
      <w:marBottom w:val="0"/>
      <w:divBdr>
        <w:top w:val="none" w:sz="0" w:space="0" w:color="auto"/>
        <w:left w:val="none" w:sz="0" w:space="0" w:color="auto"/>
        <w:bottom w:val="none" w:sz="0" w:space="0" w:color="auto"/>
        <w:right w:val="none" w:sz="0" w:space="0" w:color="auto"/>
      </w:divBdr>
    </w:div>
    <w:div w:id="662897529">
      <w:bodyDiv w:val="1"/>
      <w:marLeft w:val="0"/>
      <w:marRight w:val="0"/>
      <w:marTop w:val="0"/>
      <w:marBottom w:val="0"/>
      <w:divBdr>
        <w:top w:val="none" w:sz="0" w:space="0" w:color="auto"/>
        <w:left w:val="none" w:sz="0" w:space="0" w:color="auto"/>
        <w:bottom w:val="none" w:sz="0" w:space="0" w:color="auto"/>
        <w:right w:val="none" w:sz="0" w:space="0" w:color="auto"/>
      </w:divBdr>
    </w:div>
    <w:div w:id="774253594">
      <w:bodyDiv w:val="1"/>
      <w:marLeft w:val="0"/>
      <w:marRight w:val="0"/>
      <w:marTop w:val="0"/>
      <w:marBottom w:val="0"/>
      <w:divBdr>
        <w:top w:val="none" w:sz="0" w:space="0" w:color="auto"/>
        <w:left w:val="none" w:sz="0" w:space="0" w:color="auto"/>
        <w:bottom w:val="none" w:sz="0" w:space="0" w:color="auto"/>
        <w:right w:val="none" w:sz="0" w:space="0" w:color="auto"/>
      </w:divBdr>
    </w:div>
    <w:div w:id="889345136">
      <w:bodyDiv w:val="1"/>
      <w:marLeft w:val="0"/>
      <w:marRight w:val="0"/>
      <w:marTop w:val="0"/>
      <w:marBottom w:val="0"/>
      <w:divBdr>
        <w:top w:val="none" w:sz="0" w:space="0" w:color="auto"/>
        <w:left w:val="none" w:sz="0" w:space="0" w:color="auto"/>
        <w:bottom w:val="none" w:sz="0" w:space="0" w:color="auto"/>
        <w:right w:val="none" w:sz="0" w:space="0" w:color="auto"/>
      </w:divBdr>
    </w:div>
    <w:div w:id="960454877">
      <w:bodyDiv w:val="1"/>
      <w:marLeft w:val="0"/>
      <w:marRight w:val="0"/>
      <w:marTop w:val="0"/>
      <w:marBottom w:val="0"/>
      <w:divBdr>
        <w:top w:val="none" w:sz="0" w:space="0" w:color="auto"/>
        <w:left w:val="none" w:sz="0" w:space="0" w:color="auto"/>
        <w:bottom w:val="none" w:sz="0" w:space="0" w:color="auto"/>
        <w:right w:val="none" w:sz="0" w:space="0" w:color="auto"/>
      </w:divBdr>
    </w:div>
    <w:div w:id="1145587963">
      <w:bodyDiv w:val="1"/>
      <w:marLeft w:val="0"/>
      <w:marRight w:val="0"/>
      <w:marTop w:val="0"/>
      <w:marBottom w:val="0"/>
      <w:divBdr>
        <w:top w:val="none" w:sz="0" w:space="0" w:color="auto"/>
        <w:left w:val="none" w:sz="0" w:space="0" w:color="auto"/>
        <w:bottom w:val="none" w:sz="0" w:space="0" w:color="auto"/>
        <w:right w:val="none" w:sz="0" w:space="0" w:color="auto"/>
      </w:divBdr>
      <w:divsChild>
        <w:div w:id="699355744">
          <w:marLeft w:val="0"/>
          <w:marRight w:val="0"/>
          <w:marTop w:val="0"/>
          <w:marBottom w:val="0"/>
          <w:divBdr>
            <w:top w:val="none" w:sz="0" w:space="0" w:color="auto"/>
            <w:left w:val="none" w:sz="0" w:space="0" w:color="auto"/>
            <w:bottom w:val="none" w:sz="0" w:space="0" w:color="auto"/>
            <w:right w:val="none" w:sz="0" w:space="0" w:color="auto"/>
          </w:divBdr>
          <w:divsChild>
            <w:div w:id="1711610553">
              <w:marLeft w:val="0"/>
              <w:marRight w:val="0"/>
              <w:marTop w:val="0"/>
              <w:marBottom w:val="0"/>
              <w:divBdr>
                <w:top w:val="none" w:sz="0" w:space="0" w:color="auto"/>
                <w:left w:val="none" w:sz="0" w:space="0" w:color="auto"/>
                <w:bottom w:val="none" w:sz="0" w:space="0" w:color="auto"/>
                <w:right w:val="none" w:sz="0" w:space="0" w:color="auto"/>
              </w:divBdr>
              <w:divsChild>
                <w:div w:id="9625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3476">
      <w:bodyDiv w:val="1"/>
      <w:marLeft w:val="0"/>
      <w:marRight w:val="0"/>
      <w:marTop w:val="0"/>
      <w:marBottom w:val="0"/>
      <w:divBdr>
        <w:top w:val="none" w:sz="0" w:space="0" w:color="auto"/>
        <w:left w:val="none" w:sz="0" w:space="0" w:color="auto"/>
        <w:bottom w:val="none" w:sz="0" w:space="0" w:color="auto"/>
        <w:right w:val="none" w:sz="0" w:space="0" w:color="auto"/>
      </w:divBdr>
    </w:div>
    <w:div w:id="1693532305">
      <w:bodyDiv w:val="1"/>
      <w:marLeft w:val="0"/>
      <w:marRight w:val="0"/>
      <w:marTop w:val="0"/>
      <w:marBottom w:val="0"/>
      <w:divBdr>
        <w:top w:val="none" w:sz="0" w:space="0" w:color="auto"/>
        <w:left w:val="none" w:sz="0" w:space="0" w:color="auto"/>
        <w:bottom w:val="none" w:sz="0" w:space="0" w:color="auto"/>
        <w:right w:val="none" w:sz="0" w:space="0" w:color="auto"/>
      </w:divBdr>
      <w:divsChild>
        <w:div w:id="1727217861">
          <w:marLeft w:val="0"/>
          <w:marRight w:val="0"/>
          <w:marTop w:val="0"/>
          <w:marBottom w:val="0"/>
          <w:divBdr>
            <w:top w:val="none" w:sz="0" w:space="0" w:color="auto"/>
            <w:left w:val="none" w:sz="0" w:space="0" w:color="auto"/>
            <w:bottom w:val="none" w:sz="0" w:space="0" w:color="auto"/>
            <w:right w:val="none" w:sz="0" w:space="0" w:color="auto"/>
          </w:divBdr>
          <w:divsChild>
            <w:div w:id="1998877647">
              <w:marLeft w:val="0"/>
              <w:marRight w:val="0"/>
              <w:marTop w:val="0"/>
              <w:marBottom w:val="0"/>
              <w:divBdr>
                <w:top w:val="none" w:sz="0" w:space="0" w:color="auto"/>
                <w:left w:val="none" w:sz="0" w:space="0" w:color="auto"/>
                <w:bottom w:val="none" w:sz="0" w:space="0" w:color="auto"/>
                <w:right w:val="none" w:sz="0" w:space="0" w:color="auto"/>
              </w:divBdr>
              <w:divsChild>
                <w:div w:id="1264264528">
                  <w:marLeft w:val="0"/>
                  <w:marRight w:val="0"/>
                  <w:marTop w:val="0"/>
                  <w:marBottom w:val="0"/>
                  <w:divBdr>
                    <w:top w:val="none" w:sz="0" w:space="0" w:color="auto"/>
                    <w:left w:val="none" w:sz="0" w:space="0" w:color="auto"/>
                    <w:bottom w:val="none" w:sz="0" w:space="0" w:color="auto"/>
                    <w:right w:val="none" w:sz="0" w:space="0" w:color="auto"/>
                  </w:divBdr>
                  <w:divsChild>
                    <w:div w:id="16835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48902">
          <w:blockQuote w:val="1"/>
          <w:marLeft w:val="600"/>
          <w:marRight w:val="0"/>
          <w:marTop w:val="0"/>
          <w:marBottom w:val="0"/>
          <w:divBdr>
            <w:top w:val="none" w:sz="0" w:space="0" w:color="auto"/>
            <w:left w:val="none" w:sz="0" w:space="0" w:color="auto"/>
            <w:bottom w:val="none" w:sz="0" w:space="0" w:color="auto"/>
            <w:right w:val="none" w:sz="0" w:space="0" w:color="auto"/>
          </w:divBdr>
          <w:divsChild>
            <w:div w:id="1744329829">
              <w:marLeft w:val="0"/>
              <w:marRight w:val="0"/>
              <w:marTop w:val="0"/>
              <w:marBottom w:val="0"/>
              <w:divBdr>
                <w:top w:val="none" w:sz="0" w:space="0" w:color="auto"/>
                <w:left w:val="none" w:sz="0" w:space="0" w:color="auto"/>
                <w:bottom w:val="none" w:sz="0" w:space="0" w:color="auto"/>
                <w:right w:val="none" w:sz="0" w:space="0" w:color="auto"/>
              </w:divBdr>
              <w:divsChild>
                <w:div w:id="1377773587">
                  <w:marLeft w:val="0"/>
                  <w:marRight w:val="0"/>
                  <w:marTop w:val="0"/>
                  <w:marBottom w:val="0"/>
                  <w:divBdr>
                    <w:top w:val="none" w:sz="0" w:space="0" w:color="auto"/>
                    <w:left w:val="none" w:sz="0" w:space="0" w:color="auto"/>
                    <w:bottom w:val="none" w:sz="0" w:space="0" w:color="auto"/>
                    <w:right w:val="none" w:sz="0" w:space="0" w:color="auto"/>
                  </w:divBdr>
                  <w:divsChild>
                    <w:div w:id="1475563628">
                      <w:marLeft w:val="0"/>
                      <w:marRight w:val="0"/>
                      <w:marTop w:val="0"/>
                      <w:marBottom w:val="0"/>
                      <w:divBdr>
                        <w:top w:val="none" w:sz="0" w:space="0" w:color="auto"/>
                        <w:left w:val="none" w:sz="0" w:space="0" w:color="auto"/>
                        <w:bottom w:val="none" w:sz="0" w:space="0" w:color="auto"/>
                        <w:right w:val="none" w:sz="0" w:space="0" w:color="auto"/>
                      </w:divBdr>
                      <w:divsChild>
                        <w:div w:id="14409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74334">
          <w:marLeft w:val="0"/>
          <w:marRight w:val="0"/>
          <w:marTop w:val="0"/>
          <w:marBottom w:val="0"/>
          <w:divBdr>
            <w:top w:val="none" w:sz="0" w:space="0" w:color="auto"/>
            <w:left w:val="none" w:sz="0" w:space="0" w:color="auto"/>
            <w:bottom w:val="none" w:sz="0" w:space="0" w:color="auto"/>
            <w:right w:val="none" w:sz="0" w:space="0" w:color="auto"/>
          </w:divBdr>
        </w:div>
        <w:div w:id="122259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unige.ch/enseignement-a-distance/faq/"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90E9385C1DD54B814EC8FAB0B4A044" ma:contentTypeVersion="12" ma:contentTypeDescription="Crée un document." ma:contentTypeScope="" ma:versionID="73bc31aee3c11099d1f91061fdc42a9d">
  <xsd:schema xmlns:xsd="http://www.w3.org/2001/XMLSchema" xmlns:xs="http://www.w3.org/2001/XMLSchema" xmlns:p="http://schemas.microsoft.com/office/2006/metadata/properties" xmlns:ns3="60138acc-82ac-48f8-8f53-55dea62efc75" xmlns:ns4="9a5a6ba6-b631-4e89-88ce-ab103460fcd0" targetNamespace="http://schemas.microsoft.com/office/2006/metadata/properties" ma:root="true" ma:fieldsID="cf9aab7913821b7dfa756233c8d8ce11" ns3:_="" ns4:_="">
    <xsd:import namespace="60138acc-82ac-48f8-8f53-55dea62efc75"/>
    <xsd:import namespace="9a5a6ba6-b631-4e89-88ce-ab103460fc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38acc-82ac-48f8-8f53-55dea62ef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a6ba6-b631-4e89-88ce-ab103460fcd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9425D-4410-4A5D-B943-86C4CC13E88D}">
  <ds:schemaRefs>
    <ds:schemaRef ds:uri="http://schemas.microsoft.com/sharepoint/v3/contenttype/forms"/>
  </ds:schemaRefs>
</ds:datastoreItem>
</file>

<file path=customXml/itemProps2.xml><?xml version="1.0" encoding="utf-8"?>
<ds:datastoreItem xmlns:ds="http://schemas.openxmlformats.org/officeDocument/2006/customXml" ds:itemID="{0A941F35-193E-4CA3-8182-4ECF6E5EC618}">
  <ds:schemaRefs>
    <ds:schemaRef ds:uri="http://schemas.openxmlformats.org/officeDocument/2006/bibliography"/>
  </ds:schemaRefs>
</ds:datastoreItem>
</file>

<file path=customXml/itemProps3.xml><?xml version="1.0" encoding="utf-8"?>
<ds:datastoreItem xmlns:ds="http://schemas.openxmlformats.org/officeDocument/2006/customXml" ds:itemID="{5F8F640B-521B-421B-8813-300537071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38acc-82ac-48f8-8f53-55dea62efc75"/>
    <ds:schemaRef ds:uri="9a5a6ba6-b631-4e89-88ce-ab103460f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FA9FB-C374-4AA0-8656-1BC03A2AF1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6100</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GENDREA</dc:creator>
  <cp:lastModifiedBy>Joël Renier</cp:lastModifiedBy>
  <cp:revision>2</cp:revision>
  <cp:lastPrinted>2016-11-25T11:00:00Z</cp:lastPrinted>
  <dcterms:created xsi:type="dcterms:W3CDTF">2021-12-22T07:10:00Z</dcterms:created>
  <dcterms:modified xsi:type="dcterms:W3CDTF">2021-12-22T07:10:00Z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0x0101001590E9385C1DD54B814EC8FAB0B4A044</vt:lpwstr>
  </property>
</Properties>
</file>